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794"/>
        <w:gridCol w:w="2403"/>
        <w:gridCol w:w="3891"/>
      </w:tblGrid>
      <w:tr w:rsidR="00AC098F" w:rsidRPr="003E135C" w:rsidTr="0077796D">
        <w:trPr>
          <w:trHeight w:val="490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7796D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 xml:space="preserve"> </w:t>
            </w:r>
            <w:r w:rsidR="0077796D" w:rsidRPr="0077796D">
              <w:rPr>
                <w:rFonts w:asciiTheme="majorBidi" w:hAnsiTheme="majorBidi" w:cstheme="majorBidi"/>
                <w:spacing w:val="-20"/>
                <w:sz w:val="28"/>
                <w:szCs w:val="28"/>
                <w:lang w:bidi="fa-IR"/>
              </w:rPr>
              <w:t>M.Ebrahimi@scu.ac.ir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7796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استادیار</w:t>
            </w:r>
          </w:p>
        </w:tc>
        <w:tc>
          <w:tcPr>
            <w:tcW w:w="3891" w:type="dxa"/>
          </w:tcPr>
          <w:p w:rsidR="00526646" w:rsidRPr="0077796D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77796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نام و نام خانوادگی استاد:</w:t>
            </w:r>
            <w:r w:rsidR="0077796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7796D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مختار ابراهیمی </w:t>
            </w:r>
          </w:p>
        </w:tc>
      </w:tr>
      <w:tr w:rsidR="00AC098F" w:rsidRPr="003E135C" w:rsidTr="0077796D">
        <w:trPr>
          <w:trHeight w:val="337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7796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99-98</w:t>
            </w:r>
          </w:p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7796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زبان و ادبیات فارسی </w:t>
            </w:r>
          </w:p>
        </w:tc>
        <w:tc>
          <w:tcPr>
            <w:tcW w:w="3891" w:type="dxa"/>
          </w:tcPr>
          <w:p w:rsidR="00526646" w:rsidRPr="0077796D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77796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دانشکده:</w:t>
            </w:r>
          </w:p>
        </w:tc>
      </w:tr>
      <w:tr w:rsidR="00AC098F" w:rsidRPr="003E135C" w:rsidTr="0077796D">
        <w:trPr>
          <w:trHeight w:val="337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7796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2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77796D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0524D" w:rsidRPr="003E135C" w:rsidRDefault="0077796D" w:rsidP="0077796D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فرهنگ و زبان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softHyphen/>
              <w:t xml:space="preserve">های باستانی </w:t>
            </w:r>
          </w:p>
        </w:tc>
        <w:tc>
          <w:tcPr>
            <w:tcW w:w="3891" w:type="dxa"/>
          </w:tcPr>
          <w:p w:rsidR="0080524D" w:rsidRPr="0077796D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7796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دورة تحصیلی:</w:t>
            </w:r>
          </w:p>
          <w:p w:rsidR="006222D1" w:rsidRPr="0077796D" w:rsidRDefault="006222D1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AC098F" w:rsidRPr="003E135C" w:rsidTr="0077796D">
        <w:trPr>
          <w:trHeight w:val="399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B439F5" w:rsidRPr="0077796D" w:rsidRDefault="0080524D" w:rsidP="0077796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lang w:bidi="fa-IR"/>
              </w:rPr>
            </w:pPr>
            <w:r w:rsidRPr="0077796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</w:rPr>
              <w:t>جایگاه درس</w:t>
            </w:r>
            <w:r w:rsidRPr="0077796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77796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</w:rPr>
              <w:t>در برنام</w:t>
            </w:r>
            <w:r w:rsidR="00BF4D4F" w:rsidRPr="0077796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ة</w:t>
            </w:r>
            <w:r w:rsidRPr="0077796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</w:rPr>
              <w:t xml:space="preserve"> درسی دوره</w:t>
            </w:r>
            <w:r w:rsidRPr="0077796D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77796D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    </w:t>
            </w:r>
            <w:r w:rsidR="0077796D" w:rsidRPr="0077796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دروس اصلی</w:t>
            </w:r>
            <w:r w:rsidR="0077796D" w:rsidRPr="0077796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AC098F" w:rsidRPr="003E135C" w:rsidTr="0077796D">
        <w:trPr>
          <w:trHeight w:val="1266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77796D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7796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هدف کلی:</w:t>
            </w:r>
            <w:r w:rsidR="0077796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   </w:t>
            </w:r>
            <w:r w:rsidR="0077796D" w:rsidRPr="0077796D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آشنایی دانشجویان با فرهنگ و زبان</w:t>
            </w:r>
            <w:r w:rsidR="0077796D" w:rsidRPr="0077796D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softHyphen/>
              <w:t>های باستای ایرانی</w:t>
            </w:r>
            <w:r w:rsidR="0077796D" w:rsidRPr="0077796D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 xml:space="preserve"> </w:t>
            </w:r>
          </w:p>
          <w:p w:rsidR="004B5BDF" w:rsidRPr="0077796D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</w:p>
          <w:p w:rsidR="0077796D" w:rsidRDefault="0077796D" w:rsidP="0077796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</w:p>
          <w:p w:rsidR="0077796D" w:rsidRPr="0077796D" w:rsidRDefault="0077796D" w:rsidP="0077796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AC098F" w:rsidRPr="003E135C" w:rsidTr="0077796D">
        <w:trPr>
          <w:trHeight w:val="153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77796D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7796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اهداف </w:t>
            </w:r>
            <w:r w:rsidR="00C36CFB" w:rsidRPr="0077796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یادگیری</w:t>
            </w:r>
            <w:r w:rsidR="00AC098F" w:rsidRPr="0077796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77796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7796D" w:rsidRPr="0077796D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شناخت خط</w:t>
            </w:r>
            <w:r w:rsidR="0077796D" w:rsidRPr="0077796D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softHyphen/>
              <w:t>های میخی، اوستایی، فارسی میانی</w:t>
            </w:r>
            <w:r w:rsidR="0077796D" w:rsidRPr="0077796D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 xml:space="preserve"> </w:t>
            </w: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</w:p>
          <w:p w:rsidR="0077796D" w:rsidRDefault="0077796D" w:rsidP="0077796D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</w:p>
          <w:p w:rsidR="0077796D" w:rsidRDefault="0077796D" w:rsidP="0077796D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</w:p>
          <w:p w:rsidR="0077796D" w:rsidRPr="0077796D" w:rsidRDefault="0077796D" w:rsidP="0077796D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AC098F" w:rsidRPr="003E135C" w:rsidTr="0077796D">
        <w:trPr>
          <w:trHeight w:val="1136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77796D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6"/>
                <w:szCs w:val="36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77796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77796D" w:rsidRPr="0077796D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 xml:space="preserve">آشنایی با کلیات زبان و فرهنگ باستانی ایرانی </w:t>
            </w:r>
          </w:p>
          <w:p w:rsidR="004F62B2" w:rsidRDefault="004F62B2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7796D" w:rsidRDefault="0077796D" w:rsidP="0077796D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7796D" w:rsidRPr="003E135C" w:rsidRDefault="0077796D" w:rsidP="0077796D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77796D">
        <w:trPr>
          <w:trHeight w:val="69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  <w:r w:rsidR="0077796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77796D" w:rsidRPr="0077796D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کلاس و فضای آموزشی مناسب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:rsidR="0077796D" w:rsidRDefault="0077796D" w:rsidP="0077796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77796D">
        <w:trPr>
          <w:trHeight w:val="143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  <w:r w:rsidR="0077796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  <w:r w:rsidR="0077796D" w:rsidRPr="0077796D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پرسش و پاسخ</w:t>
            </w:r>
            <w:r w:rsidR="0077796D" w:rsidRPr="0077796D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 xml:space="preserve"> </w:t>
            </w:r>
            <w:r w:rsidR="0077796D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 xml:space="preserve"> 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7796D" w:rsidRDefault="0077796D" w:rsidP="0077796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77796D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  <w:r w:rsidR="0077796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  <w:r w:rsidR="0077796D" w:rsidRPr="0077796D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انجام دادن پژوهش</w:t>
            </w:r>
            <w:r w:rsidR="0077796D" w:rsidRPr="0077796D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softHyphen/>
              <w:t>های هفته</w:t>
            </w:r>
            <w:r w:rsidR="0077796D" w:rsidRPr="0077796D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softHyphen/>
              <w:t>ای در راستای درس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77796D">
        <w:trPr>
          <w:trHeight w:val="1682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7796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  <w:r w:rsidR="0077796D" w:rsidRPr="0077796D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آزمون کلاسی و پایانی به صورت تشریحی</w:t>
            </w:r>
            <w:r w:rsidR="0077796D" w:rsidRPr="0077796D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 xml:space="preserve"> </w:t>
            </w:r>
          </w:p>
          <w:p w:rsidR="00A92D1E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6A4DB6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3E135C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6A4DB6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83015A" w:rsidP="0083015A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زبان و خط اوستایی . سوزان گوری،  انتشارات بهجت،  چاپ اول،   1388 </w:t>
            </w:r>
          </w:p>
          <w:p w:rsidR="0083015A" w:rsidRDefault="0083015A" w:rsidP="0083015A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آموزش خط میخی، هاشم رضی، انتشارات بهجت، چاپ سوم، 1393</w:t>
            </w:r>
          </w:p>
          <w:p w:rsidR="0083015A" w:rsidRDefault="0083015A" w:rsidP="0083015A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پژوهشی در اساطیر ایران،  مهرداد بهاری، انتشارات آگه، چاپ دوم، 1376</w:t>
            </w:r>
          </w:p>
          <w:p w:rsidR="0083015A" w:rsidRDefault="0083015A" w:rsidP="0083015A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نامه پهلوی، فریدون جنیدی، نشر بلخ، چاپ دوم، 1396</w:t>
            </w:r>
          </w:p>
          <w:p w:rsidR="0083015A" w:rsidRDefault="0083015A" w:rsidP="0083015A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تاریخ ادبیات پیش از اسلام، احمد تفضیلی، انتشارات سخن، 1376</w:t>
            </w:r>
          </w:p>
          <w:p w:rsidR="0083015A" w:rsidRDefault="0083015A" w:rsidP="0083015A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با زبان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softHyphen/>
              <w:t>ها و خطوط پیش از اسلام، مرتضی تهامی، انتشارات خوارزمی، چاپ دوم، 1392</w:t>
            </w:r>
          </w:p>
          <w:p w:rsidR="0083015A" w:rsidRDefault="0083015A" w:rsidP="0083015A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تاریخ اساطیری ایران، ژاله آموزگار، انتشارات سمت، چاپ هفتم، سمت 1384</w:t>
            </w:r>
          </w:p>
          <w:p w:rsidR="0083015A" w:rsidRDefault="0083015A" w:rsidP="0083015A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هخامن</w:t>
            </w:r>
            <w:r w:rsidR="008D276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شیان، آملی کورت، ترجمه مرتضی ثاقب</w:t>
            </w:r>
            <w:r w:rsidR="008D276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softHyphen/>
              <w:t>فر، انتشارات قفنوس، چاپ ششم، 1389</w:t>
            </w:r>
          </w:p>
          <w:p w:rsidR="008D276D" w:rsidRPr="0083015A" w:rsidRDefault="008D276D" w:rsidP="008D276D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داستان ایران ، فریدون جنیدی، نشر بلخ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3E135C" w:rsidTr="00A54029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23/6/98 تا 29/6/98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86054" w:rsidRDefault="00786054" w:rsidP="00786054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86054" w:rsidRDefault="00786054" w:rsidP="00786054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86054" w:rsidRDefault="00786054" w:rsidP="00786054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86054" w:rsidRPr="00786054" w:rsidRDefault="00786054" w:rsidP="00786054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6"/>
                <w:szCs w:val="36"/>
                <w:rtl/>
                <w:lang w:bidi="fa-IR"/>
              </w:rPr>
            </w:pPr>
          </w:p>
          <w:p w:rsidR="00786054" w:rsidRPr="00786054" w:rsidRDefault="00786054" w:rsidP="00786054">
            <w:pPr>
              <w:bidi/>
              <w:spacing w:after="0" w:line="340" w:lineRule="exact"/>
              <w:jc w:val="center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  <w:r w:rsidRPr="00786054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تدریس کلیاتی  از زبان</w:t>
            </w:r>
            <w:r w:rsidRPr="00786054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softHyphen/>
              <w:t>های ایرانی باستان و خط میخی هخامنشی</w:t>
            </w:r>
          </w:p>
          <w:p w:rsidR="00526646" w:rsidRPr="00786054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Pr="00786054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54029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54029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:rsidR="007B1405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(30/6/98 تا 5/7/98)</w:t>
            </w:r>
          </w:p>
          <w:p w:rsidR="00786054" w:rsidRDefault="00786054" w:rsidP="00786054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86054" w:rsidRDefault="00786054" w:rsidP="00786054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86054" w:rsidRPr="003E135C" w:rsidRDefault="00786054" w:rsidP="00786054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Pr="00786054" w:rsidRDefault="00786054" w:rsidP="00786054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 xml:space="preserve">تدریس کلیاتی دستور زبان و خط میخی هخامنشی و متون آن 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54029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54029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(6/7/98 تا 12/7/98)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86054" w:rsidRDefault="00786054" w:rsidP="0078605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86054" w:rsidRDefault="00786054" w:rsidP="0078605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86054" w:rsidRPr="00786054" w:rsidRDefault="00786054" w:rsidP="00786054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 xml:space="preserve">تدریس کلیاتی از زبان و خط اوستایی و متون اوستایی 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54029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54029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(13/7/98 تا 19/7/98)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86054" w:rsidP="00786054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تدریس کلیاتی از زبان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softHyphen/>
              <w:t xml:space="preserve">های فارسی میانه ( ساسانی ) خط و متون آن 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54029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54029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(20/76/98 تا 26/7/98)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86054" w:rsidRDefault="00786054" w:rsidP="0078605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86054" w:rsidRDefault="00786054" w:rsidP="0078605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86054" w:rsidRDefault="00786054" w:rsidP="0078605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786054" w:rsidRDefault="00786054" w:rsidP="00786054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  <w:r w:rsidRPr="00786054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برگزاری آزمون میانی از خطوط و زبان</w:t>
            </w:r>
            <w:r w:rsidRPr="00786054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softHyphen/>
              <w:t>های فارسی باستان و اوستایی و میانه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54029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54029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(27/7/98 تا 3/8/98)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86054" w:rsidRDefault="00786054" w:rsidP="00786054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786054" w:rsidRPr="00786054" w:rsidRDefault="00786054" w:rsidP="00786054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آشنایی با فرهنگ</w:t>
            </w:r>
            <w:r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softHyphen/>
              <w:t>های باستانی ایرانی : مادها و هخامنشی ها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54029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54029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(4/8/98 تا 10/6/98)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86054" w:rsidRDefault="00786054" w:rsidP="0078605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86054" w:rsidRDefault="00786054" w:rsidP="0078605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86054" w:rsidRDefault="00786054" w:rsidP="0078605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86054" w:rsidRPr="00786054" w:rsidRDefault="00786054" w:rsidP="00786054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آشنایی با فرهنگ باستانی ایرانی : اشکانیان و ساسانیان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54029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54029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:rsidR="007B1405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(11/8/98 تا 17/8/98)</w:t>
            </w:r>
          </w:p>
          <w:p w:rsidR="00786054" w:rsidRDefault="00786054" w:rsidP="00786054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86054" w:rsidRDefault="00786054" w:rsidP="00786054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86054" w:rsidRPr="003E135C" w:rsidRDefault="00786054" w:rsidP="00786054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Pr="00786054" w:rsidRDefault="00786054" w:rsidP="00786054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  <w:r w:rsidRPr="00786054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آشنایی با مهم</w:t>
            </w:r>
            <w:r w:rsidRPr="00786054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softHyphen/>
              <w:t>ترین آثار مکتوب زبان پهلوی بر اساس کتاب تاریخ ادبیات پیش از اسلام احمد تفضلی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54029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54029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(18/8/98 تا 24/8/98)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86054" w:rsidRDefault="00786054" w:rsidP="0078605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786054" w:rsidRDefault="00786054" w:rsidP="00786054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  <w:r w:rsidRPr="00786054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آزمون میانی از درس</w:t>
            </w:r>
            <w:r w:rsidRPr="00786054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softHyphen/>
              <w:t>های اشنایی با فرهنگ</w:t>
            </w:r>
            <w:r w:rsidRPr="00786054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softHyphen/>
              <w:t>های باستانی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54029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54029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:rsidR="007B1405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(25/8/98 تا 1/9/98)</w:t>
            </w:r>
          </w:p>
          <w:p w:rsidR="0094607A" w:rsidRDefault="0094607A" w:rsidP="0094607A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94607A" w:rsidRPr="003E135C" w:rsidRDefault="0094607A" w:rsidP="0094607A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86054" w:rsidRDefault="00786054" w:rsidP="00786054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تدریس کلیاتی از فرهنگ و </w:t>
            </w:r>
            <w:r w:rsidR="0094607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دورۀ ایلامی جدید و ارتباط آن با دوره هخامنشی 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54029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54029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3E135C" w:rsidRDefault="007B1405" w:rsidP="009457AF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94607A" w:rsidRPr="0094607A" w:rsidRDefault="0094607A" w:rsidP="0094607A">
            <w:pPr>
              <w:bidi/>
              <w:spacing w:after="0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94607A" w:rsidRPr="0094607A" w:rsidRDefault="0094607A" w:rsidP="0094607A">
            <w:pPr>
              <w:bidi/>
              <w:spacing w:after="0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7B1405" w:rsidRDefault="0094607A" w:rsidP="0094607A">
            <w:pPr>
              <w:pStyle w:val="ListParagraph"/>
              <w:numPr>
                <w:ilvl w:val="0"/>
                <w:numId w:val="3"/>
              </w:numPr>
              <w:bidi/>
              <w:spacing w:after="0"/>
              <w:jc w:val="center"/>
              <w:rPr>
                <w:rFonts w:cs="B Karim"/>
                <w:spacing w:val="-20"/>
                <w:sz w:val="36"/>
                <w:szCs w:val="36"/>
                <w:lang w:bidi="fa-IR"/>
              </w:rPr>
            </w:pPr>
            <w:r w:rsidRPr="0094607A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جایگداه حماسه در فرهنگ</w:t>
            </w:r>
            <w:r w:rsidRPr="0094607A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softHyphen/>
              <w:t>های باستانی ایرانی تا سده پنجم و چهارم هجری</w:t>
            </w:r>
          </w:p>
          <w:p w:rsidR="0094607A" w:rsidRPr="0094607A" w:rsidRDefault="0094607A" w:rsidP="0094607A">
            <w:pPr>
              <w:bidi/>
              <w:spacing w:after="0"/>
              <w:ind w:left="360"/>
              <w:jc w:val="center"/>
              <w:rPr>
                <w:rFonts w:cs="B Karim"/>
                <w:spacing w:val="-20"/>
                <w:sz w:val="36"/>
                <w:szCs w:val="36"/>
                <w:lang w:bidi="fa-IR"/>
              </w:rPr>
            </w:pPr>
          </w:p>
          <w:p w:rsidR="0094607A" w:rsidRPr="0094607A" w:rsidRDefault="0094607A" w:rsidP="0094607A">
            <w:pPr>
              <w:pStyle w:val="ListParagraph"/>
              <w:numPr>
                <w:ilvl w:val="0"/>
                <w:numId w:val="3"/>
              </w:numPr>
              <w:bidi/>
              <w:spacing w:after="0"/>
              <w:jc w:val="center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  <w:r w:rsidRPr="0094607A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 xml:space="preserve">شناخت اندیشه شاهنامه و نظم روایی </w:t>
            </w:r>
          </w:p>
          <w:p w:rsidR="007B1405" w:rsidRPr="0094607A" w:rsidRDefault="007B1405" w:rsidP="0094607A">
            <w:pPr>
              <w:bidi/>
              <w:spacing w:after="0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7B1405" w:rsidRPr="0094607A" w:rsidRDefault="007B1405" w:rsidP="0094607A">
            <w:pPr>
              <w:bidi/>
              <w:spacing w:after="0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7B1405" w:rsidRPr="0094607A" w:rsidRDefault="007B1405" w:rsidP="0094607A">
            <w:pPr>
              <w:bidi/>
              <w:spacing w:after="0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54029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94607A" w:rsidRDefault="007B1405" w:rsidP="0094607A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7B1405" w:rsidRPr="0094607A" w:rsidRDefault="007B1405" w:rsidP="0094607A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7B1405" w:rsidRPr="0094607A" w:rsidRDefault="0094607A" w:rsidP="0094607A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  <w:r w:rsidRPr="0094607A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آزمون میانی از جلسه های پیشین به ویژه دورۀ اسلامی و حماسه سرایی در ایران</w:t>
            </w:r>
          </w:p>
          <w:p w:rsidR="007B1405" w:rsidRPr="0094607A" w:rsidRDefault="007B1405" w:rsidP="0094607A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54029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54029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94607A" w:rsidRDefault="0094607A" w:rsidP="0094607A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94607A" w:rsidRDefault="0094607A" w:rsidP="0094607A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94607A" w:rsidRPr="0094607A" w:rsidRDefault="0094607A" w:rsidP="0094607A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6"/>
                <w:szCs w:val="36"/>
                <w:rtl/>
                <w:lang w:bidi="fa-IR"/>
              </w:rPr>
            </w:pPr>
          </w:p>
          <w:p w:rsidR="007B1405" w:rsidRPr="0094607A" w:rsidRDefault="007B1405" w:rsidP="0094607A">
            <w:pPr>
              <w:bidi/>
              <w:spacing w:after="0" w:line="360" w:lineRule="exact"/>
              <w:jc w:val="both"/>
              <w:rPr>
                <w:rFonts w:ascii="Tahoma" w:eastAsia="Times New Roman" w:hAnsi="Tahoma" w:cs="B Karim"/>
                <w:spacing w:val="-20"/>
                <w:sz w:val="36"/>
                <w:szCs w:val="36"/>
                <w:rtl/>
              </w:rPr>
            </w:pPr>
          </w:p>
          <w:p w:rsidR="007B1405" w:rsidRPr="0094607A" w:rsidRDefault="0094607A" w:rsidP="0094607A">
            <w:pPr>
              <w:bidi/>
              <w:spacing w:after="0" w:line="360" w:lineRule="exact"/>
              <w:jc w:val="both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  <w:r w:rsidRPr="0094607A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تدریس کلیاتی دربارۀ تأثیرگذاری ادبیات باستانی بر ادبیات دری</w:t>
            </w:r>
          </w:p>
          <w:p w:rsidR="0094607A" w:rsidRPr="0094607A" w:rsidRDefault="0094607A" w:rsidP="0094607A">
            <w:pPr>
              <w:bidi/>
              <w:spacing w:after="0" w:line="360" w:lineRule="exact"/>
              <w:jc w:val="both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94607A" w:rsidRPr="0094607A" w:rsidRDefault="0094607A" w:rsidP="0094607A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both"/>
              <w:rPr>
                <w:rFonts w:cs="B Karim"/>
                <w:spacing w:val="-20"/>
                <w:sz w:val="36"/>
                <w:szCs w:val="36"/>
                <w:lang w:bidi="fa-IR"/>
              </w:rPr>
            </w:pPr>
            <w:r w:rsidRPr="0094607A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حماسی</w:t>
            </w:r>
          </w:p>
          <w:p w:rsidR="0094607A" w:rsidRPr="0094607A" w:rsidRDefault="0094607A" w:rsidP="0094607A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both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  <w:r w:rsidRPr="0094607A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غنایی و عرفانی</w:t>
            </w:r>
          </w:p>
          <w:p w:rsidR="007B1405" w:rsidRPr="0094607A" w:rsidRDefault="007B1405" w:rsidP="0094607A">
            <w:pPr>
              <w:bidi/>
              <w:spacing w:after="0" w:line="360" w:lineRule="exact"/>
              <w:jc w:val="both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7B1405" w:rsidRDefault="007B1405" w:rsidP="0094607A">
            <w:pPr>
              <w:bidi/>
              <w:spacing w:after="0" w:line="360" w:lineRule="exact"/>
              <w:jc w:val="both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54029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54029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94607A" w:rsidRDefault="0094607A" w:rsidP="0094607A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94607A" w:rsidRDefault="0094607A" w:rsidP="0094607A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94607A" w:rsidRDefault="0094607A" w:rsidP="0094607A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94607A" w:rsidRPr="0094607A" w:rsidRDefault="0094607A" w:rsidP="0094607A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6"/>
                <w:szCs w:val="36"/>
                <w:rtl/>
                <w:lang w:bidi="fa-IR"/>
              </w:rPr>
            </w:pPr>
          </w:p>
          <w:p w:rsidR="007B1405" w:rsidRPr="0094607A" w:rsidRDefault="007B1405" w:rsidP="00A5402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6"/>
                <w:szCs w:val="36"/>
                <w:rtl/>
              </w:rPr>
            </w:pPr>
          </w:p>
          <w:p w:rsidR="007B1405" w:rsidRPr="0094607A" w:rsidRDefault="0094607A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  <w:r w:rsidRPr="0094607A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 xml:space="preserve">تدریس کلیاتی از اندیشۀ روانی و تأثیر آن بر ادبیات حماسی دری به ویژه شاهنامه فردوسی و سبک خراسانی </w:t>
            </w:r>
          </w:p>
          <w:p w:rsidR="007B1405" w:rsidRPr="0094607A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7B1405" w:rsidRPr="0094607A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54029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54029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Pr="00C2055F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C2055F" w:rsidRPr="00C2055F" w:rsidRDefault="00C2055F" w:rsidP="00C2055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C2055F" w:rsidRPr="00C2055F" w:rsidRDefault="00C2055F" w:rsidP="00C2055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7B1405" w:rsidRPr="00C2055F" w:rsidRDefault="0094607A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  <w:r w:rsidRPr="00C2055F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 xml:space="preserve">ارائه پژوهش های </w:t>
            </w:r>
            <w:r w:rsidR="00A54029" w:rsidRPr="00C2055F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دانشجویی در زمینه</w:t>
            </w:r>
            <w:r w:rsidR="00C2055F" w:rsidRPr="00C2055F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 xml:space="preserve"> های فرهنگ و زبان</w:t>
            </w:r>
            <w:r w:rsidR="00C2055F" w:rsidRPr="00C2055F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softHyphen/>
              <w:t xml:space="preserve">های باستانی </w:t>
            </w:r>
          </w:p>
          <w:p w:rsidR="00C2055F" w:rsidRPr="00C2055F" w:rsidRDefault="00C2055F" w:rsidP="00C2055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C2055F" w:rsidRPr="00C2055F" w:rsidRDefault="00C2055F" w:rsidP="00C2055F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lang w:bidi="fa-IR"/>
              </w:rPr>
            </w:pPr>
            <w:r w:rsidRPr="00C2055F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فرهنگی</w:t>
            </w:r>
          </w:p>
          <w:p w:rsidR="00C2055F" w:rsidRPr="00C2055F" w:rsidRDefault="00C2055F" w:rsidP="00C2055F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lang w:bidi="fa-IR"/>
              </w:rPr>
            </w:pPr>
            <w:r w:rsidRPr="00C2055F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 xml:space="preserve">دینی </w:t>
            </w:r>
          </w:p>
          <w:p w:rsidR="00C2055F" w:rsidRPr="00C2055F" w:rsidRDefault="00C2055F" w:rsidP="00C2055F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lang w:bidi="fa-IR"/>
              </w:rPr>
            </w:pPr>
            <w:r w:rsidRPr="00C2055F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حکومت داری</w:t>
            </w:r>
          </w:p>
          <w:p w:rsidR="00C2055F" w:rsidRPr="00C2055F" w:rsidRDefault="00C2055F" w:rsidP="00C2055F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  <w:r w:rsidRPr="00C2055F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ادبی</w:t>
            </w:r>
          </w:p>
          <w:p w:rsidR="007B1405" w:rsidRPr="00C2055F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7B1405" w:rsidRPr="00C2055F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7B1405" w:rsidRPr="00C2055F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54029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54029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C2055F" w:rsidRDefault="00C2055F" w:rsidP="00C2055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ادامه ارائه پژوهش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softHyphen/>
              <w:t>های  دانشجویی در زمینۀ فرهنگ و زبان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softHyphen/>
              <w:t xml:space="preserve">های باستانی ایرانی </w:t>
            </w:r>
          </w:p>
          <w:p w:rsidR="00C2055F" w:rsidRDefault="00C2055F" w:rsidP="00C2055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C2055F" w:rsidRDefault="00C2055F" w:rsidP="00C2055F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دینی </w:t>
            </w:r>
          </w:p>
          <w:p w:rsidR="00C2055F" w:rsidRDefault="00C2055F" w:rsidP="00C2055F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فرهنگی </w:t>
            </w:r>
          </w:p>
          <w:p w:rsidR="00C2055F" w:rsidRDefault="00C2055F" w:rsidP="00C2055F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حکومت داری </w:t>
            </w:r>
          </w:p>
          <w:p w:rsidR="00C2055F" w:rsidRPr="00C2055F" w:rsidRDefault="00C2055F" w:rsidP="00C2055F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ادبی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9DE" w:rsidRDefault="007C49DE" w:rsidP="0080524D">
      <w:pPr>
        <w:spacing w:after="0" w:line="240" w:lineRule="auto"/>
      </w:pPr>
      <w:r>
        <w:separator/>
      </w:r>
    </w:p>
  </w:endnote>
  <w:endnote w:type="continuationSeparator" w:id="0">
    <w:p w:rsidR="007C49DE" w:rsidRDefault="007C49DE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9DE" w:rsidRDefault="007C49DE" w:rsidP="0080524D">
      <w:pPr>
        <w:spacing w:after="0" w:line="240" w:lineRule="auto"/>
      </w:pPr>
      <w:r>
        <w:separator/>
      </w:r>
    </w:p>
  </w:footnote>
  <w:footnote w:type="continuationSeparator" w:id="0">
    <w:p w:rsidR="007C49DE" w:rsidRDefault="007C49DE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F2960"/>
    <w:multiLevelType w:val="hybridMultilevel"/>
    <w:tmpl w:val="3DA66070"/>
    <w:lvl w:ilvl="0" w:tplc="EE34EBA2">
      <w:start w:val="2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ar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F7EAB"/>
    <w:multiLevelType w:val="hybridMultilevel"/>
    <w:tmpl w:val="6AE2B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159DD"/>
    <w:rsid w:val="00057D95"/>
    <w:rsid w:val="00062B78"/>
    <w:rsid w:val="00096220"/>
    <w:rsid w:val="000C76B5"/>
    <w:rsid w:val="00117A13"/>
    <w:rsid w:val="00130446"/>
    <w:rsid w:val="001B0B8F"/>
    <w:rsid w:val="001E027D"/>
    <w:rsid w:val="00222FCA"/>
    <w:rsid w:val="00232193"/>
    <w:rsid w:val="00255D79"/>
    <w:rsid w:val="00276910"/>
    <w:rsid w:val="00276B60"/>
    <w:rsid w:val="0028380A"/>
    <w:rsid w:val="002D048A"/>
    <w:rsid w:val="002E25FA"/>
    <w:rsid w:val="00311223"/>
    <w:rsid w:val="00380877"/>
    <w:rsid w:val="003A272D"/>
    <w:rsid w:val="003A61BC"/>
    <w:rsid w:val="003E135C"/>
    <w:rsid w:val="003F6B74"/>
    <w:rsid w:val="004453E4"/>
    <w:rsid w:val="004B5BDF"/>
    <w:rsid w:val="004F62B2"/>
    <w:rsid w:val="00526646"/>
    <w:rsid w:val="005341AA"/>
    <w:rsid w:val="005C065E"/>
    <w:rsid w:val="005D275D"/>
    <w:rsid w:val="005E7E8B"/>
    <w:rsid w:val="006222D1"/>
    <w:rsid w:val="00622DF7"/>
    <w:rsid w:val="00660043"/>
    <w:rsid w:val="006671E6"/>
    <w:rsid w:val="006A4DB6"/>
    <w:rsid w:val="006A7884"/>
    <w:rsid w:val="006E4852"/>
    <w:rsid w:val="007059CE"/>
    <w:rsid w:val="0077796D"/>
    <w:rsid w:val="00786054"/>
    <w:rsid w:val="00787334"/>
    <w:rsid w:val="00797108"/>
    <w:rsid w:val="007B1405"/>
    <w:rsid w:val="007C49DE"/>
    <w:rsid w:val="0080524D"/>
    <w:rsid w:val="0083015A"/>
    <w:rsid w:val="00830E79"/>
    <w:rsid w:val="008640D2"/>
    <w:rsid w:val="00883CC6"/>
    <w:rsid w:val="00896EC4"/>
    <w:rsid w:val="008B7646"/>
    <w:rsid w:val="008D276D"/>
    <w:rsid w:val="00940C05"/>
    <w:rsid w:val="00944008"/>
    <w:rsid w:val="009455F4"/>
    <w:rsid w:val="009457AF"/>
    <w:rsid w:val="0094607A"/>
    <w:rsid w:val="00976D3C"/>
    <w:rsid w:val="009B605F"/>
    <w:rsid w:val="009C4178"/>
    <w:rsid w:val="009E388E"/>
    <w:rsid w:val="00A17EE3"/>
    <w:rsid w:val="00A305F2"/>
    <w:rsid w:val="00A3146B"/>
    <w:rsid w:val="00A33DDB"/>
    <w:rsid w:val="00A54029"/>
    <w:rsid w:val="00A82B0E"/>
    <w:rsid w:val="00A92D1E"/>
    <w:rsid w:val="00AB62B2"/>
    <w:rsid w:val="00AC098F"/>
    <w:rsid w:val="00AC32EE"/>
    <w:rsid w:val="00AE30DD"/>
    <w:rsid w:val="00B031D9"/>
    <w:rsid w:val="00B16347"/>
    <w:rsid w:val="00B439F5"/>
    <w:rsid w:val="00B57FB1"/>
    <w:rsid w:val="00B661FA"/>
    <w:rsid w:val="00B942FD"/>
    <w:rsid w:val="00B95C76"/>
    <w:rsid w:val="00BA21F1"/>
    <w:rsid w:val="00BB3FF5"/>
    <w:rsid w:val="00BD1E90"/>
    <w:rsid w:val="00BF4D4F"/>
    <w:rsid w:val="00C2055F"/>
    <w:rsid w:val="00C24BA7"/>
    <w:rsid w:val="00C269E7"/>
    <w:rsid w:val="00C33A25"/>
    <w:rsid w:val="00C36CFB"/>
    <w:rsid w:val="00C37B40"/>
    <w:rsid w:val="00C50AFC"/>
    <w:rsid w:val="00CD5238"/>
    <w:rsid w:val="00CD555C"/>
    <w:rsid w:val="00CE77D2"/>
    <w:rsid w:val="00D16384"/>
    <w:rsid w:val="00D2425B"/>
    <w:rsid w:val="00D40758"/>
    <w:rsid w:val="00D74C8B"/>
    <w:rsid w:val="00E055EF"/>
    <w:rsid w:val="00E61BF9"/>
    <w:rsid w:val="00EA59CD"/>
    <w:rsid w:val="00EC3A01"/>
    <w:rsid w:val="00ED70EB"/>
    <w:rsid w:val="00EF3153"/>
    <w:rsid w:val="00F269D7"/>
    <w:rsid w:val="00F81A1D"/>
    <w:rsid w:val="00FA3FE4"/>
    <w:rsid w:val="00FA6B3F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6E96A-BF17-4165-955A-7704C124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19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24 DVDs</dc:creator>
  <cp:keywords/>
  <dc:description/>
  <cp:lastModifiedBy>AMIRI</cp:lastModifiedBy>
  <cp:revision>3</cp:revision>
  <cp:lastPrinted>2019-05-05T08:48:00Z</cp:lastPrinted>
  <dcterms:created xsi:type="dcterms:W3CDTF">2019-09-15T08:25:00Z</dcterms:created>
  <dcterms:modified xsi:type="dcterms:W3CDTF">2019-10-09T05:55:00Z</dcterms:modified>
</cp:coreProperties>
</file>