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37" w:rsidRDefault="00C60437" w:rsidP="002518DC">
      <w:pPr>
        <w:bidi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</w:p>
    <w:p w:rsidR="009E135E" w:rsidRDefault="002518DC" w:rsidP="00C60437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جدول ترم بندی دروس کارشناسی جغرافیا و برنامه ریزی شهری ورودی 95</w:t>
      </w:r>
      <w:r w:rsidR="00DA5F91">
        <w:rPr>
          <w:rFonts w:cs="B Mitra" w:hint="cs"/>
          <w:b/>
          <w:bCs/>
          <w:sz w:val="28"/>
          <w:szCs w:val="28"/>
          <w:rtl/>
          <w:lang w:bidi="fa-IR"/>
        </w:rPr>
        <w:t>به بعد</w:t>
      </w:r>
    </w:p>
    <w:p w:rsidR="00C60437" w:rsidRDefault="00C60437" w:rsidP="00C60437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567"/>
        <w:gridCol w:w="582"/>
        <w:gridCol w:w="977"/>
        <w:gridCol w:w="3544"/>
        <w:gridCol w:w="567"/>
        <w:gridCol w:w="567"/>
      </w:tblGrid>
      <w:tr w:rsidR="002518DC" w:rsidTr="002518DC">
        <w:trPr>
          <w:trHeight w:val="462"/>
        </w:trPr>
        <w:tc>
          <w:tcPr>
            <w:tcW w:w="5685" w:type="dxa"/>
            <w:gridSpan w:val="4"/>
            <w:tcBorders>
              <w:top w:val="single" w:sz="24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:rsidR="002518DC" w:rsidRPr="00DA7FC3" w:rsidRDefault="002518DC" w:rsidP="002518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A7FC3">
              <w:rPr>
                <w:rFonts w:cs="B Titr" w:hint="cs"/>
                <w:sz w:val="24"/>
                <w:szCs w:val="24"/>
                <w:rtl/>
                <w:lang w:bidi="fa-IR"/>
              </w:rPr>
              <w:t>نیمسال اول</w:t>
            </w:r>
          </w:p>
        </w:tc>
        <w:tc>
          <w:tcPr>
            <w:tcW w:w="5655" w:type="dxa"/>
            <w:gridSpan w:val="4"/>
            <w:tcBorders>
              <w:top w:val="single" w:sz="24" w:space="0" w:color="auto"/>
              <w:left w:val="single" w:sz="48" w:space="0" w:color="auto"/>
              <w:right w:val="single" w:sz="24" w:space="0" w:color="auto"/>
            </w:tcBorders>
          </w:tcPr>
          <w:p w:rsidR="002518DC" w:rsidRPr="00DA7FC3" w:rsidRDefault="002518DC" w:rsidP="002518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A7FC3">
              <w:rPr>
                <w:rFonts w:cs="B Titr" w:hint="cs"/>
                <w:sz w:val="24"/>
                <w:szCs w:val="24"/>
                <w:rtl/>
                <w:lang w:bidi="fa-IR"/>
              </w:rPr>
              <w:t>نیمسال دوم</w:t>
            </w:r>
          </w:p>
        </w:tc>
      </w:tr>
      <w:tr w:rsidR="00DB4FE1" w:rsidTr="00F52C4F">
        <w:trPr>
          <w:trHeight w:val="434"/>
        </w:trPr>
        <w:tc>
          <w:tcPr>
            <w:tcW w:w="99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B4FE1" w:rsidRPr="00476A09" w:rsidRDefault="00DB4FE1" w:rsidP="002518D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76A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کددرس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DB4FE1" w:rsidRPr="004F1948" w:rsidRDefault="00DB4FE1" w:rsidP="004F194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76A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149" w:type="dxa"/>
            <w:gridSpan w:val="2"/>
            <w:tcBorders>
              <w:bottom w:val="single" w:sz="2" w:space="0" w:color="auto"/>
              <w:righ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DB4FE1" w:rsidRPr="00476A09" w:rsidRDefault="00DB4FE1" w:rsidP="002518D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76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977" w:type="dxa"/>
            <w:vMerge w:val="restart"/>
            <w:tcBorders>
              <w:lef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DB4FE1" w:rsidRPr="00476A09" w:rsidRDefault="00DB4FE1" w:rsidP="00196C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76A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کددرس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DB4FE1" w:rsidRPr="004F1948" w:rsidRDefault="00DB4FE1" w:rsidP="004F194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76A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B4FE1" w:rsidRPr="00476A09" w:rsidRDefault="00DB4FE1" w:rsidP="00196C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76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</w:tr>
      <w:tr w:rsidR="00DB4FE1" w:rsidTr="00F52C4F">
        <w:trPr>
          <w:trHeight w:val="501"/>
        </w:trPr>
        <w:tc>
          <w:tcPr>
            <w:tcW w:w="99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B4FE1" w:rsidRPr="00476A09" w:rsidRDefault="00DB4FE1" w:rsidP="002518D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DB4FE1" w:rsidRPr="00476A09" w:rsidRDefault="00DB4FE1" w:rsidP="002518D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4FE1" w:rsidRPr="00476A09" w:rsidRDefault="00476A09" w:rsidP="002518D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righ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DB4FE1" w:rsidRPr="00476A09" w:rsidRDefault="00476A09" w:rsidP="002518D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977" w:type="dxa"/>
            <w:vMerge/>
            <w:tcBorders>
              <w:lef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DB4FE1" w:rsidRPr="00476A09" w:rsidRDefault="00DB4FE1" w:rsidP="00196C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DB4FE1" w:rsidRPr="00476A09" w:rsidRDefault="00DB4FE1" w:rsidP="00196C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4FE1" w:rsidRPr="00476A09" w:rsidRDefault="00476A09" w:rsidP="00196C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B4FE1" w:rsidRPr="00476A09" w:rsidRDefault="00476A09" w:rsidP="00196C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</w:tr>
      <w:tr w:rsidR="00DB4FE1" w:rsidTr="00F52C4F">
        <w:trPr>
          <w:trHeight w:val="425"/>
        </w:trPr>
        <w:tc>
          <w:tcPr>
            <w:tcW w:w="992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698201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vAlign w:val="center"/>
          </w:tcPr>
          <w:p w:rsidR="00DB4FE1" w:rsidRPr="00476A09" w:rsidRDefault="00DB4FE1" w:rsidP="00097FF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فلسفه و علم جغرافیا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B4FE1" w:rsidRPr="00476A09" w:rsidRDefault="00F773DD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left w:val="single" w:sz="48" w:space="0" w:color="auto"/>
              <w:bottom w:val="single" w:sz="2" w:space="0" w:color="auto"/>
            </w:tcBorders>
            <w:vAlign w:val="center"/>
          </w:tcPr>
          <w:p w:rsidR="00F52C4F" w:rsidRPr="00476A09" w:rsidRDefault="00F52C4F" w:rsidP="00F52C4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698202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vAlign w:val="center"/>
          </w:tcPr>
          <w:p w:rsidR="00DB4FE1" w:rsidRPr="00476A09" w:rsidRDefault="00F52C4F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روش تحقیق در جغرافیا(نظری)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B4FE1" w:rsidRPr="00476A09" w:rsidRDefault="00F773DD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B4FE1" w:rsidTr="00F52C4F">
        <w:trPr>
          <w:trHeight w:val="425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698211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E1" w:rsidRPr="00476A09" w:rsidRDefault="00DB4FE1" w:rsidP="00097FF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جغرافیای جمعیت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FE1" w:rsidRPr="00476A09" w:rsidRDefault="00F773DD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DB4FE1" w:rsidRPr="00476A09" w:rsidRDefault="00F52C4F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698238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E1" w:rsidRPr="00476A09" w:rsidRDefault="00F52C4F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ریاضیات برای جغرافیا 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FE1" w:rsidRPr="00476A09" w:rsidRDefault="00F773DD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B4FE1" w:rsidTr="00F52C4F">
        <w:trPr>
          <w:trHeight w:val="426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698205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E1" w:rsidRPr="00476A09" w:rsidRDefault="00DB4FE1" w:rsidP="00097FF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زمین در فضا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FE1" w:rsidRPr="00476A09" w:rsidRDefault="00F773DD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DB4FE1" w:rsidRPr="00476A09" w:rsidRDefault="00F52C4F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698204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E1" w:rsidRPr="00476A09" w:rsidRDefault="00F52C4F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آمار و احتمالات1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FE1" w:rsidRPr="00476A09" w:rsidRDefault="00F773DD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B4FE1" w:rsidTr="00F52C4F">
        <w:trPr>
          <w:trHeight w:val="425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698203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E1" w:rsidRPr="00476A09" w:rsidRDefault="00DB4FE1" w:rsidP="00097FF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ریاضیات1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FE1" w:rsidRPr="00476A09" w:rsidRDefault="00F773DD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DB4FE1" w:rsidRPr="00476A09" w:rsidRDefault="00F52C4F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698226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E1" w:rsidRPr="00476A09" w:rsidRDefault="00F52C4F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ژئومورفولوژی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FE1" w:rsidRPr="00476A09" w:rsidRDefault="00F773DD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B4FE1" w:rsidTr="00F52C4F">
        <w:trPr>
          <w:trHeight w:val="425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698217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E1" w:rsidRPr="00476A09" w:rsidRDefault="00DB4FE1" w:rsidP="00097FF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جغرافیای روستایی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FE1" w:rsidRPr="00476A09" w:rsidRDefault="00F773DD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DB4FE1" w:rsidRPr="00476A09" w:rsidRDefault="00F52C4F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698216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E1" w:rsidRPr="00476A09" w:rsidRDefault="00F52C4F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جغرافیای شهری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FE1" w:rsidRPr="00476A09" w:rsidRDefault="00F773DD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B4FE1" w:rsidTr="00F52C4F">
        <w:trPr>
          <w:trHeight w:val="426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698219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E1" w:rsidRPr="00476A09" w:rsidRDefault="00DB4FE1" w:rsidP="00097FF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نقشه خوانی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FE1" w:rsidRPr="00476A09" w:rsidRDefault="00F773DD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DB4FE1" w:rsidRPr="00476A09" w:rsidRDefault="00F52C4F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698206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E1" w:rsidRPr="00476A09" w:rsidRDefault="00F52C4F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آب و هواشناسی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FE1" w:rsidRPr="00476A09" w:rsidRDefault="00F773DD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B4FE1" w:rsidTr="00F52C4F">
        <w:trPr>
          <w:trHeight w:val="425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B4FE1" w:rsidRPr="00476A09" w:rsidRDefault="001D7309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698236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E1" w:rsidRPr="00476A09" w:rsidRDefault="001D7309" w:rsidP="00097FF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زمین شناسی عمومی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FE1" w:rsidRPr="00476A09" w:rsidRDefault="001D7309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DB4FE1" w:rsidRPr="00476A09" w:rsidRDefault="00F52C4F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698212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E1" w:rsidRPr="00476A09" w:rsidRDefault="00F52C4F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جغرافیای اقتصادی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FE1" w:rsidRPr="00476A09" w:rsidRDefault="00F773DD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B4FE1" w:rsidRPr="00476A09" w:rsidRDefault="00DB4FE1" w:rsidP="00DA7F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D7309" w:rsidTr="00F52C4F">
        <w:trPr>
          <w:trHeight w:val="426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48" w:space="0" w:color="auto"/>
            </w:tcBorders>
            <w:vAlign w:val="center"/>
          </w:tcPr>
          <w:p w:rsidR="001D7309" w:rsidRPr="00476A09" w:rsidRDefault="001D7309" w:rsidP="00B1043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391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48" w:space="0" w:color="auto"/>
            </w:tcBorders>
            <w:vAlign w:val="center"/>
          </w:tcPr>
          <w:p w:rsidR="001D7309" w:rsidRPr="00476A09" w:rsidRDefault="00F8794E" w:rsidP="00B1043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*</w:t>
            </w:r>
            <w:r w:rsidR="001D7309"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زبان عمومی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(گروه37)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:rsidR="001D7309" w:rsidRPr="00476A09" w:rsidRDefault="001D7309" w:rsidP="00B1043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:rsidR="001D7309" w:rsidRPr="00476A09" w:rsidRDefault="001D7309" w:rsidP="00DA7F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48" w:space="0" w:color="auto"/>
            </w:tcBorders>
            <w:vAlign w:val="center"/>
          </w:tcPr>
          <w:p w:rsidR="001D7309" w:rsidRPr="00476A09" w:rsidRDefault="001D7309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698224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48" w:space="0" w:color="auto"/>
            </w:tcBorders>
            <w:vAlign w:val="center"/>
          </w:tcPr>
          <w:p w:rsidR="001D7309" w:rsidRPr="00476A09" w:rsidRDefault="001D7309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مبانی برنامه نویسی کامپیوتر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:rsidR="001D7309" w:rsidRPr="00476A09" w:rsidRDefault="001D7309" w:rsidP="00DA7F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1D7309" w:rsidRPr="00476A09" w:rsidRDefault="001D7309" w:rsidP="00DA7F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518DC" w:rsidRDefault="00F8794E" w:rsidP="005468D5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5468D5">
        <w:rPr>
          <w:rFonts w:cs="B Mitra" w:hint="cs"/>
          <w:b/>
          <w:bCs/>
          <w:sz w:val="28"/>
          <w:szCs w:val="28"/>
          <w:rtl/>
          <w:lang w:bidi="fa-IR"/>
        </w:rPr>
        <w:t>قابل توجه دانشجویان</w:t>
      </w:r>
      <w:r w:rsidR="005468D5" w:rsidRPr="005468D5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: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5468D5">
        <w:rPr>
          <w:rFonts w:cs="B Mitra" w:hint="cs"/>
          <w:b/>
          <w:bCs/>
          <w:sz w:val="28"/>
          <w:szCs w:val="28"/>
          <w:rtl/>
          <w:lang w:bidi="fa-IR"/>
        </w:rPr>
        <w:t xml:space="preserve">درس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زبان عمومی فقط با گروه37 </w:t>
      </w:r>
      <w:r w:rsidR="005468D5">
        <w:rPr>
          <w:rFonts w:cs="B Mitra" w:hint="cs"/>
          <w:b/>
          <w:bCs/>
          <w:sz w:val="28"/>
          <w:szCs w:val="28"/>
          <w:rtl/>
          <w:lang w:bidi="fa-IR"/>
        </w:rPr>
        <w:t>اخذ شود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5468D5">
        <w:rPr>
          <w:rFonts w:cs="B Mitra" w:hint="cs"/>
          <w:b/>
          <w:bCs/>
          <w:sz w:val="28"/>
          <w:szCs w:val="28"/>
          <w:rtl/>
          <w:lang w:bidi="fa-IR"/>
        </w:rPr>
        <w:t>.</w:t>
      </w:r>
    </w:p>
    <w:tbl>
      <w:tblPr>
        <w:tblStyle w:val="TableGrid"/>
        <w:bidiVisual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567"/>
        <w:gridCol w:w="582"/>
        <w:gridCol w:w="977"/>
        <w:gridCol w:w="3685"/>
        <w:gridCol w:w="496"/>
        <w:gridCol w:w="497"/>
      </w:tblGrid>
      <w:tr w:rsidR="00476A09" w:rsidTr="00D9432A">
        <w:trPr>
          <w:trHeight w:val="462"/>
        </w:trPr>
        <w:tc>
          <w:tcPr>
            <w:tcW w:w="5685" w:type="dxa"/>
            <w:gridSpan w:val="4"/>
            <w:tcBorders>
              <w:top w:val="single" w:sz="24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:rsidR="00476A09" w:rsidRPr="00DA7FC3" w:rsidRDefault="00476A09" w:rsidP="00476A0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A7FC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نیمسال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5655" w:type="dxa"/>
            <w:gridSpan w:val="4"/>
            <w:tcBorders>
              <w:top w:val="single" w:sz="24" w:space="0" w:color="auto"/>
              <w:left w:val="single" w:sz="48" w:space="0" w:color="auto"/>
              <w:right w:val="single" w:sz="24" w:space="0" w:color="auto"/>
            </w:tcBorders>
          </w:tcPr>
          <w:p w:rsidR="00476A09" w:rsidRPr="00DA7FC3" w:rsidRDefault="00476A09" w:rsidP="00476A0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A7FC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نیمسال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476A09" w:rsidTr="00476A09">
        <w:trPr>
          <w:trHeight w:val="434"/>
        </w:trPr>
        <w:tc>
          <w:tcPr>
            <w:tcW w:w="99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76A09" w:rsidRPr="004F1948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194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کددرس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476A09" w:rsidRPr="004F1948" w:rsidRDefault="00476A09" w:rsidP="004F194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194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149" w:type="dxa"/>
            <w:gridSpan w:val="2"/>
            <w:tcBorders>
              <w:bottom w:val="single" w:sz="2" w:space="0" w:color="auto"/>
              <w:righ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476A09" w:rsidRPr="004F1948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194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977" w:type="dxa"/>
            <w:vMerge w:val="restart"/>
            <w:tcBorders>
              <w:lef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476A09" w:rsidRPr="004F1948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194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کددرس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:rsidR="00476A09" w:rsidRPr="004F1948" w:rsidRDefault="00476A09" w:rsidP="004F194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194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993" w:type="dxa"/>
            <w:gridSpan w:val="2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76A09" w:rsidRPr="004F1948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194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</w:tr>
      <w:tr w:rsidR="00476A09" w:rsidTr="0071408F">
        <w:trPr>
          <w:trHeight w:val="501"/>
        </w:trPr>
        <w:tc>
          <w:tcPr>
            <w:tcW w:w="99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76A09" w:rsidRPr="004F1948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476A09" w:rsidRPr="004F1948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6A09" w:rsidRPr="004F1948" w:rsidRDefault="004F1948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194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righ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476A09" w:rsidRPr="004F1948" w:rsidRDefault="004F1948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194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</w:p>
        </w:tc>
        <w:tc>
          <w:tcPr>
            <w:tcW w:w="977" w:type="dxa"/>
            <w:vMerge/>
            <w:tcBorders>
              <w:lef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476A09" w:rsidRPr="004F1948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:rsidR="00476A09" w:rsidRPr="004F1948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6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6A09" w:rsidRPr="004F1948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194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76A09" w:rsidRPr="004F1948" w:rsidRDefault="004F1948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194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</w:p>
        </w:tc>
      </w:tr>
      <w:tr w:rsidR="00476A09" w:rsidTr="0071408F">
        <w:trPr>
          <w:trHeight w:val="425"/>
        </w:trPr>
        <w:tc>
          <w:tcPr>
            <w:tcW w:w="992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698220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نقشه برداری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476A09" w:rsidRPr="00476A09" w:rsidRDefault="004F1948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77" w:type="dxa"/>
            <w:tcBorders>
              <w:left w:val="single" w:sz="48" w:space="0" w:color="auto"/>
              <w:bottom w:val="single" w:sz="2" w:space="0" w:color="auto"/>
            </w:tcBorders>
            <w:vAlign w:val="center"/>
          </w:tcPr>
          <w:p w:rsidR="00476A09" w:rsidRPr="00476A09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698208</w:t>
            </w:r>
          </w:p>
        </w:tc>
        <w:tc>
          <w:tcPr>
            <w:tcW w:w="3685" w:type="dxa"/>
            <w:tcBorders>
              <w:bottom w:val="single" w:sz="2" w:space="0" w:color="auto"/>
            </w:tcBorders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جغرافیای خاکها</w:t>
            </w:r>
          </w:p>
        </w:tc>
        <w:tc>
          <w:tcPr>
            <w:tcW w:w="49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7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76A09" w:rsidTr="0071408F">
        <w:trPr>
          <w:trHeight w:val="425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698240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آمار و احتمالات برای جغرافیا2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476A09" w:rsidRPr="00476A09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698218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</w:tcPr>
          <w:p w:rsidR="00476A09" w:rsidRPr="00476A09" w:rsidRDefault="00476A09" w:rsidP="00476A0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روشهای‌</w:t>
            </w: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برنامه‌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ریزی‌</w:t>
            </w: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منطقه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‌ای‌</w:t>
            </w: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آمایش‌</w:t>
            </w: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سرزمین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76A09" w:rsidTr="0071408F">
        <w:trPr>
          <w:trHeight w:val="426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698225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ژئومورفولوژی ایران1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476A09" w:rsidRPr="00476A09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698222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مبانی سنجش از دور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76A09" w:rsidTr="0071408F">
        <w:trPr>
          <w:trHeight w:val="425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698209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جغرافیای تاریخی ایران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476A09" w:rsidRPr="00476A09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698214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جغرافیای فرهنگی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76A09" w:rsidTr="0071408F">
        <w:trPr>
          <w:trHeight w:val="425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698227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آب و هوای ایران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476A09" w:rsidRPr="00476A09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698232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جغرافیای روستایی ایران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76A09" w:rsidTr="0071408F">
        <w:trPr>
          <w:trHeight w:val="426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476A09" w:rsidRPr="00476A09" w:rsidRDefault="0071408F" w:rsidP="00B9313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</w:t>
            </w:r>
            <w:r w:rsidR="00B9313A">
              <w:rPr>
                <w:rFonts w:cs="B Mitra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برنامه ریزی شهری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476A09" w:rsidRPr="00476A09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698251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حقوق و قوانین </w:t>
            </w:r>
            <w:r w:rsidR="00B9313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برنامه ریزی </w:t>
            </w: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شهری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76A09" w:rsidTr="0071408F">
        <w:trPr>
          <w:trHeight w:val="425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698213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جغرافیای سیاسی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476A09" w:rsidRPr="00476A09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698207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هیدرولوژی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76A09" w:rsidTr="0071408F">
        <w:trPr>
          <w:trHeight w:val="426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48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698210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48" w:space="0" w:color="auto"/>
            </w:tcBorders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6A09">
              <w:rPr>
                <w:rFonts w:cs="B Mitra" w:hint="cs"/>
                <w:sz w:val="28"/>
                <w:szCs w:val="28"/>
                <w:rtl/>
                <w:lang w:bidi="fa-IR"/>
              </w:rPr>
              <w:t>مخاطرات محیطی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:rsidR="00476A09" w:rsidRPr="00476A09" w:rsidRDefault="0071408F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48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48" w:space="0" w:color="auto"/>
            </w:tcBorders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6" w:type="dxa"/>
            <w:tcBorders>
              <w:top w:val="single" w:sz="2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476A09" w:rsidRPr="00476A09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C60437" w:rsidRDefault="00C60437" w:rsidP="00582F89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:rsidR="00582F89" w:rsidRDefault="00C60437" w:rsidP="00582F89">
      <w:pPr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sz w:val="24"/>
          <w:szCs w:val="24"/>
          <w:rtl/>
          <w:lang w:bidi="fa-IR"/>
        </w:rPr>
        <w:br w:type="column"/>
      </w:r>
    </w:p>
    <w:p w:rsidR="0065429E" w:rsidRDefault="0065429E" w:rsidP="0065429E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جدول ترم بندی دروس کارشناسی جغرافیا و برنامه ریزی شهری ورودی 95</w:t>
      </w:r>
    </w:p>
    <w:p w:rsidR="0065429E" w:rsidRPr="00F331E3" w:rsidRDefault="0065429E" w:rsidP="0065429E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567"/>
        <w:gridCol w:w="582"/>
        <w:gridCol w:w="977"/>
        <w:gridCol w:w="3544"/>
        <w:gridCol w:w="567"/>
        <w:gridCol w:w="567"/>
      </w:tblGrid>
      <w:tr w:rsidR="00476A09" w:rsidTr="00D9432A">
        <w:trPr>
          <w:trHeight w:val="462"/>
        </w:trPr>
        <w:tc>
          <w:tcPr>
            <w:tcW w:w="5685" w:type="dxa"/>
            <w:gridSpan w:val="4"/>
            <w:tcBorders>
              <w:top w:val="single" w:sz="24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:rsidR="00476A09" w:rsidRPr="00DA7FC3" w:rsidRDefault="00476A09" w:rsidP="00476A0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A7FC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نیمسال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5655" w:type="dxa"/>
            <w:gridSpan w:val="4"/>
            <w:tcBorders>
              <w:top w:val="single" w:sz="24" w:space="0" w:color="auto"/>
              <w:left w:val="single" w:sz="48" w:space="0" w:color="auto"/>
              <w:right w:val="single" w:sz="24" w:space="0" w:color="auto"/>
            </w:tcBorders>
          </w:tcPr>
          <w:p w:rsidR="00476A09" w:rsidRPr="00DA7FC3" w:rsidRDefault="00476A09" w:rsidP="00476A0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A7FC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نیمسال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476A09" w:rsidTr="00D9432A">
        <w:trPr>
          <w:trHeight w:val="434"/>
        </w:trPr>
        <w:tc>
          <w:tcPr>
            <w:tcW w:w="99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40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کددرس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40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  <w:p w:rsidR="00476A09" w:rsidRPr="0071408F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49" w:type="dxa"/>
            <w:gridSpan w:val="2"/>
            <w:tcBorders>
              <w:bottom w:val="single" w:sz="2" w:space="0" w:color="auto"/>
              <w:righ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40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977" w:type="dxa"/>
            <w:vMerge w:val="restart"/>
            <w:tcBorders>
              <w:lef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40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کددرس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40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  <w:p w:rsidR="00476A09" w:rsidRPr="0071408F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40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</w:tr>
      <w:tr w:rsidR="00476A09" w:rsidTr="00D9432A">
        <w:trPr>
          <w:trHeight w:val="501"/>
        </w:trPr>
        <w:tc>
          <w:tcPr>
            <w:tcW w:w="99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6A09" w:rsidRPr="0071408F" w:rsidRDefault="0071408F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righ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476A09" w:rsidRPr="0071408F" w:rsidRDefault="00476A09" w:rsidP="0071408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40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</w:p>
        </w:tc>
        <w:tc>
          <w:tcPr>
            <w:tcW w:w="977" w:type="dxa"/>
            <w:vMerge/>
            <w:tcBorders>
              <w:lef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6A09" w:rsidRPr="0071408F" w:rsidRDefault="0071408F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76A09" w:rsidRPr="0071408F" w:rsidRDefault="00476A09" w:rsidP="0071408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40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</w:p>
        </w:tc>
      </w:tr>
      <w:tr w:rsidR="00476A09" w:rsidTr="00D9432A">
        <w:trPr>
          <w:trHeight w:val="425"/>
        </w:trPr>
        <w:tc>
          <w:tcPr>
            <w:tcW w:w="992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698229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vAlign w:val="center"/>
          </w:tcPr>
          <w:p w:rsidR="00476A09" w:rsidRPr="0071408F" w:rsidRDefault="00C451DD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جغرافیای اقتصادی ایران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1408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left w:val="single" w:sz="48" w:space="0" w:color="auto"/>
              <w:bottom w:val="single" w:sz="2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698242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vAlign w:val="center"/>
          </w:tcPr>
          <w:p w:rsidR="00476A09" w:rsidRPr="0071408F" w:rsidRDefault="00C451DD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شهر و شهرکهای جدید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1408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76A09" w:rsidTr="00D9432A">
        <w:trPr>
          <w:trHeight w:val="425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698233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6A09" w:rsidRPr="0071408F" w:rsidRDefault="00C451DD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محیط زیست و حقوق آن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1408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698248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6A09" w:rsidRPr="0071408F" w:rsidRDefault="00C451DD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برنامه ریزی شهری در ایران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1408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76A09" w:rsidTr="00D9432A">
        <w:trPr>
          <w:trHeight w:val="426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698223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6A09" w:rsidRPr="0071408F" w:rsidRDefault="00C451DD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مبانی سیستم اطلاعات جغرافیایی</w:t>
            </w:r>
            <w:r w:rsidR="000E1DA5">
              <w:rPr>
                <w:rFonts w:cs="B Mitra"/>
                <w:sz w:val="28"/>
                <w:szCs w:val="28"/>
                <w:lang w:bidi="fa-IR"/>
              </w:rPr>
              <w:t>GIS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1408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698246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6A09" w:rsidRPr="0071408F" w:rsidRDefault="00C451DD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تکنیک های برنامه ریزی شهری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76A09" w:rsidTr="00D9432A">
        <w:trPr>
          <w:trHeight w:val="425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698230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6A09" w:rsidRPr="0071408F" w:rsidRDefault="00C451DD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جغرافیای سیاسی ایران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1408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698254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6A09" w:rsidRPr="0071408F" w:rsidRDefault="00C451DD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کاربری اراضی شهری و منطقه ایی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76A09" w:rsidTr="00D9432A">
        <w:trPr>
          <w:trHeight w:val="425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698231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6A09" w:rsidRPr="0071408F" w:rsidRDefault="00C451DD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جغرافیای شهری ایران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1408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476A09" w:rsidRPr="0071408F" w:rsidRDefault="001407A3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698252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6A09" w:rsidRPr="0071408F" w:rsidRDefault="00C451DD" w:rsidP="001407A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کاربرد</w:t>
            </w:r>
            <w:r w:rsidR="001407A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407A3">
              <w:rPr>
                <w:rFonts w:cs="B Mitra"/>
                <w:sz w:val="28"/>
                <w:szCs w:val="28"/>
                <w:lang w:bidi="fa-IR"/>
              </w:rPr>
              <w:t>GIS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</w:t>
            </w:r>
            <w:r w:rsidR="00092519">
              <w:rPr>
                <w:rFonts w:cs="B Mitra" w:hint="cs"/>
                <w:sz w:val="28"/>
                <w:szCs w:val="28"/>
                <w:rtl/>
                <w:lang w:bidi="fa-IR"/>
              </w:rPr>
              <w:t>برنامه ریزی شهری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71408F" w:rsidRDefault="001407A3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76A09" w:rsidTr="00D9432A">
        <w:trPr>
          <w:trHeight w:val="426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698241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6A09" w:rsidRPr="0071408F" w:rsidRDefault="00C451DD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روش تحقیق در برنامه ریزی شهری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476A09" w:rsidRPr="0071408F" w:rsidRDefault="001407A3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698258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6A09" w:rsidRPr="0071408F" w:rsidRDefault="0009251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کارآفرینی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1408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76A09" w:rsidTr="00D9432A">
        <w:trPr>
          <w:trHeight w:val="425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476A09" w:rsidRPr="0071408F" w:rsidRDefault="000E1DA5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698247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6A09" w:rsidRPr="0071408F" w:rsidRDefault="00C451DD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طرح های توسعه شهری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71408F" w:rsidRDefault="008C7B93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476A09" w:rsidRPr="0071408F" w:rsidRDefault="001407A3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698221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6A09" w:rsidRPr="0071408F" w:rsidRDefault="0009251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جغرافیای زیستی 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1408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76A09" w:rsidTr="00092519">
        <w:trPr>
          <w:trHeight w:val="426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476A09" w:rsidRPr="0071408F" w:rsidRDefault="00990014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698237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6A09" w:rsidRPr="0071408F" w:rsidRDefault="00990014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مسائل آب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71408F" w:rsidRDefault="00990014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vAlign w:val="center"/>
          </w:tcPr>
          <w:p w:rsidR="00476A09" w:rsidRPr="0071408F" w:rsidRDefault="001407A3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698225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6A09" w:rsidRPr="0071408F" w:rsidRDefault="0009251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مسکن و اسکان غیر رسمی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1408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76A09" w:rsidRPr="0071408F" w:rsidRDefault="00476A0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90014" w:rsidTr="00D9432A">
        <w:trPr>
          <w:trHeight w:val="426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48" w:space="0" w:color="auto"/>
            </w:tcBorders>
            <w:vAlign w:val="center"/>
          </w:tcPr>
          <w:p w:rsidR="00990014" w:rsidRPr="0071408F" w:rsidRDefault="00990014" w:rsidP="000E4D0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698228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48" w:space="0" w:color="auto"/>
            </w:tcBorders>
            <w:vAlign w:val="center"/>
          </w:tcPr>
          <w:p w:rsidR="00990014" w:rsidRPr="0071408F" w:rsidRDefault="00990014" w:rsidP="000E4D0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جغرافیای جمعیت ایران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:rsidR="00990014" w:rsidRPr="0071408F" w:rsidRDefault="00990014" w:rsidP="000E4D0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:rsidR="00990014" w:rsidRPr="0071408F" w:rsidRDefault="00990014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8" w:space="0" w:color="auto"/>
              <w:bottom w:val="single" w:sz="48" w:space="0" w:color="auto"/>
            </w:tcBorders>
            <w:vAlign w:val="center"/>
          </w:tcPr>
          <w:p w:rsidR="00990014" w:rsidRPr="0071408F" w:rsidRDefault="00990014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698215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48" w:space="0" w:color="auto"/>
            </w:tcBorders>
            <w:vAlign w:val="center"/>
          </w:tcPr>
          <w:p w:rsidR="00990014" w:rsidRDefault="00990014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جغرافیای گردشگری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:rsidR="00990014" w:rsidRPr="0071408F" w:rsidRDefault="00990014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990014" w:rsidRPr="0071408F" w:rsidRDefault="00990014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476A09" w:rsidRDefault="00476A09" w:rsidP="00476A09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567"/>
        <w:gridCol w:w="582"/>
      </w:tblGrid>
      <w:tr w:rsidR="00C60437" w:rsidTr="00D9432A">
        <w:trPr>
          <w:trHeight w:val="462"/>
        </w:trPr>
        <w:tc>
          <w:tcPr>
            <w:tcW w:w="5685" w:type="dxa"/>
            <w:gridSpan w:val="4"/>
            <w:tcBorders>
              <w:top w:val="single" w:sz="24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:rsidR="00C60437" w:rsidRPr="00DA7FC3" w:rsidRDefault="00C60437" w:rsidP="00C6043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A7FC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نیمسال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هفتم</w:t>
            </w:r>
          </w:p>
        </w:tc>
      </w:tr>
      <w:tr w:rsidR="00C60437" w:rsidTr="00D9432A">
        <w:trPr>
          <w:trHeight w:val="434"/>
        </w:trPr>
        <w:tc>
          <w:tcPr>
            <w:tcW w:w="99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40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کددرس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40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  <w:p w:rsidR="00C60437" w:rsidRPr="0071408F" w:rsidRDefault="00C60437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49" w:type="dxa"/>
            <w:gridSpan w:val="2"/>
            <w:tcBorders>
              <w:bottom w:val="single" w:sz="2" w:space="0" w:color="auto"/>
              <w:righ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40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</w:tr>
      <w:tr w:rsidR="00C60437" w:rsidTr="00D9432A">
        <w:trPr>
          <w:trHeight w:val="501"/>
        </w:trPr>
        <w:tc>
          <w:tcPr>
            <w:tcW w:w="99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righ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40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</w:p>
        </w:tc>
      </w:tr>
      <w:tr w:rsidR="00C60437" w:rsidTr="00D9432A">
        <w:trPr>
          <w:trHeight w:val="425"/>
        </w:trPr>
        <w:tc>
          <w:tcPr>
            <w:tcW w:w="992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C60437" w:rsidRPr="0071408F" w:rsidRDefault="00265CB1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698250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vAlign w:val="center"/>
          </w:tcPr>
          <w:p w:rsidR="00C60437" w:rsidRPr="0071408F" w:rsidRDefault="0009251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مدیریت شهری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1408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0437" w:rsidTr="00D9432A">
        <w:trPr>
          <w:trHeight w:val="425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C60437" w:rsidRPr="0071408F" w:rsidRDefault="00265CB1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698239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60437" w:rsidRPr="0071408F" w:rsidRDefault="0009251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تغییرات محیطی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1408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0437" w:rsidTr="00D9432A">
        <w:trPr>
          <w:trHeight w:val="426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C60437" w:rsidRPr="0071408F" w:rsidRDefault="00265CB1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698235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60437" w:rsidRPr="0071408F" w:rsidRDefault="0009251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مطالعات جهان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1408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0437" w:rsidTr="00D9432A">
        <w:trPr>
          <w:trHeight w:val="425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C60437" w:rsidRPr="0071408F" w:rsidRDefault="00265CB1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698243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60437" w:rsidRPr="0071408F" w:rsidRDefault="0009251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زیباسازی و مبلمان شهری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1408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0437" w:rsidTr="00D9432A">
        <w:trPr>
          <w:trHeight w:val="425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C60437" w:rsidRPr="0071408F" w:rsidRDefault="00265CB1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698253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60437" w:rsidRPr="0071408F" w:rsidRDefault="0009251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جغرافیای طبیعی شهر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1408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0437" w:rsidTr="00D9432A">
        <w:trPr>
          <w:trHeight w:val="426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C60437" w:rsidRPr="0071408F" w:rsidRDefault="00265CB1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698249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60437" w:rsidRPr="0071408F" w:rsidRDefault="0009251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کارگاه برنامه ریزی شهری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437" w:rsidRPr="0071408F" w:rsidRDefault="00265CB1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C60437" w:rsidRPr="0071408F" w:rsidRDefault="00265CB1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60437" w:rsidTr="00D9432A">
        <w:trPr>
          <w:trHeight w:val="425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C60437" w:rsidRPr="0071408F" w:rsidRDefault="00265CB1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698244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60437" w:rsidRPr="0071408F" w:rsidRDefault="00265CB1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کارآفرینی و بازار</w:t>
            </w:r>
            <w:r w:rsidR="000925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کار جغرافیای شهری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437" w:rsidRPr="0071408F" w:rsidRDefault="00990014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0437" w:rsidTr="00092519">
        <w:trPr>
          <w:trHeight w:val="426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C60437" w:rsidRPr="0071408F" w:rsidRDefault="00265CB1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698256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60437" w:rsidRPr="0071408F" w:rsidRDefault="0009251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توسعه پایدار شهری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437" w:rsidRPr="0071408F" w:rsidRDefault="00265CB1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C60437" w:rsidRPr="0071408F" w:rsidRDefault="00C60437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92519" w:rsidTr="00D9432A">
        <w:trPr>
          <w:trHeight w:val="426"/>
        </w:trPr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48" w:space="0" w:color="auto"/>
            </w:tcBorders>
            <w:vAlign w:val="center"/>
          </w:tcPr>
          <w:p w:rsidR="00092519" w:rsidRPr="0071408F" w:rsidRDefault="00265CB1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698257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48" w:space="0" w:color="auto"/>
            </w:tcBorders>
            <w:vAlign w:val="center"/>
          </w:tcPr>
          <w:p w:rsidR="00092519" w:rsidRDefault="0009251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پروژه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:rsidR="00092519" w:rsidRPr="0071408F" w:rsidRDefault="00092519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:rsidR="00092519" w:rsidRPr="0071408F" w:rsidRDefault="00265CB1" w:rsidP="00D9432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:rsidR="00C60437" w:rsidRPr="002518DC" w:rsidRDefault="00C60437" w:rsidP="00062465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sectPr w:rsidR="00C60437" w:rsidRPr="002518DC" w:rsidSect="00DA7FC3">
      <w:pgSz w:w="12240" w:h="15840"/>
      <w:pgMar w:top="426" w:right="47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9D"/>
    <w:rsid w:val="00062465"/>
    <w:rsid w:val="00092519"/>
    <w:rsid w:val="00097FF6"/>
    <w:rsid w:val="000E1DA5"/>
    <w:rsid w:val="001407A3"/>
    <w:rsid w:val="001D7309"/>
    <w:rsid w:val="00234E1A"/>
    <w:rsid w:val="002518DC"/>
    <w:rsid w:val="00265CB1"/>
    <w:rsid w:val="0034009D"/>
    <w:rsid w:val="00476A09"/>
    <w:rsid w:val="004F1948"/>
    <w:rsid w:val="005468D5"/>
    <w:rsid w:val="00582F89"/>
    <w:rsid w:val="005A4852"/>
    <w:rsid w:val="0065429E"/>
    <w:rsid w:val="0071408F"/>
    <w:rsid w:val="007B4813"/>
    <w:rsid w:val="008C7B93"/>
    <w:rsid w:val="00990014"/>
    <w:rsid w:val="00B9313A"/>
    <w:rsid w:val="00BE7AF6"/>
    <w:rsid w:val="00C40FC7"/>
    <w:rsid w:val="00C451DD"/>
    <w:rsid w:val="00C60437"/>
    <w:rsid w:val="00DA5F91"/>
    <w:rsid w:val="00DA7FC3"/>
    <w:rsid w:val="00DB4FE1"/>
    <w:rsid w:val="00ED480A"/>
    <w:rsid w:val="00F331E3"/>
    <w:rsid w:val="00F52C4F"/>
    <w:rsid w:val="00F773DD"/>
    <w:rsid w:val="00F8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B0F2BC-9695-4F65-9BFF-EAEC01CE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0A1C-062D-4DB5-8282-AE968E2C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akbari</dc:creator>
  <cp:lastModifiedBy>akbari</cp:lastModifiedBy>
  <cp:revision>32</cp:revision>
  <cp:lastPrinted>2021-10-16T04:02:00Z</cp:lastPrinted>
  <dcterms:created xsi:type="dcterms:W3CDTF">2019-12-01T10:23:00Z</dcterms:created>
  <dcterms:modified xsi:type="dcterms:W3CDTF">2021-10-16T04:17:00Z</dcterms:modified>
</cp:coreProperties>
</file>