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26" w:rsidRPr="00AC465B" w:rsidRDefault="00852714" w:rsidP="00AC465B">
      <w:pPr>
        <w:tabs>
          <w:tab w:val="right" w:pos="1422"/>
        </w:tabs>
        <w:bidi/>
        <w:spacing w:after="0" w:line="240" w:lineRule="auto"/>
        <w:jc w:val="center"/>
        <w:rPr>
          <w:rFonts w:cs="B Zar"/>
          <w:b/>
          <w:bCs/>
          <w:color w:val="000000" w:themeColor="text1"/>
          <w:rtl/>
          <w:lang w:bidi="fa-IR"/>
        </w:rPr>
      </w:pPr>
      <w:r w:rsidRPr="00734825">
        <w:rPr>
          <w:rFonts w:cs="B Zar" w:hint="cs"/>
          <w:b/>
          <w:bCs/>
          <w:color w:val="000000" w:themeColor="text1"/>
          <w:rtl/>
          <w:lang w:bidi="fa-IR"/>
        </w:rPr>
        <w:t>گروه زبان و ادبیات فرانسه</w:t>
      </w:r>
      <w:r w:rsidR="00AC465B">
        <w:rPr>
          <w:rFonts w:cs="B Zar" w:hint="cs"/>
          <w:b/>
          <w:bCs/>
          <w:color w:val="000000" w:themeColor="text1"/>
          <w:rtl/>
          <w:lang w:bidi="fa-IR"/>
        </w:rPr>
        <w:t xml:space="preserve"> دانشگاه شهید چمران اهواز </w:t>
      </w:r>
    </w:p>
    <w:p w:rsidR="00680C8C" w:rsidRPr="00D3177C" w:rsidRDefault="00852714" w:rsidP="00D3177C">
      <w:pPr>
        <w:bidi/>
        <w:spacing w:after="0" w:line="240" w:lineRule="auto"/>
        <w:jc w:val="center"/>
        <w:rPr>
          <w:rFonts w:cs="B Zar"/>
          <w:color w:val="000000" w:themeColor="text1"/>
          <w:sz w:val="20"/>
          <w:szCs w:val="20"/>
          <w:rtl/>
        </w:rPr>
      </w:pPr>
      <w:r w:rsidRPr="00734825">
        <w:rPr>
          <w:rFonts w:cs="B Zar" w:hint="cs"/>
          <w:b/>
          <w:bCs/>
          <w:color w:val="000000" w:themeColor="text1"/>
          <w:rtl/>
        </w:rPr>
        <w:t xml:space="preserve">دروس </w:t>
      </w:r>
      <w:r w:rsidR="00424ACC">
        <w:rPr>
          <w:rFonts w:cs="B Zar" w:hint="cs"/>
          <w:b/>
          <w:bCs/>
          <w:color w:val="000000" w:themeColor="text1"/>
          <w:rtl/>
        </w:rPr>
        <w:t xml:space="preserve">پایه، اختیاری و </w:t>
      </w:r>
      <w:r w:rsidRPr="00734825">
        <w:rPr>
          <w:rFonts w:cs="B Zar" w:hint="cs"/>
          <w:b/>
          <w:bCs/>
          <w:color w:val="000000" w:themeColor="text1"/>
          <w:rtl/>
        </w:rPr>
        <w:t>تخصصی مقطع کارشناسی</w:t>
      </w:r>
      <w:r w:rsidR="00D3177C" w:rsidRPr="00D3177C">
        <w:rPr>
          <w:rFonts w:cs="B Zar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D3177C">
        <w:rPr>
          <w:rFonts w:cs="B Zar" w:hint="cs"/>
          <w:b/>
          <w:bCs/>
          <w:color w:val="000000" w:themeColor="text1"/>
          <w:sz w:val="20"/>
          <w:szCs w:val="20"/>
          <w:rtl/>
        </w:rPr>
        <w:t>(</w:t>
      </w:r>
      <w:r w:rsidR="00D3177C" w:rsidRPr="00E25A2A">
        <w:rPr>
          <w:rFonts w:cs="B Zar" w:hint="cs"/>
          <w:b/>
          <w:bCs/>
          <w:color w:val="000000" w:themeColor="text1"/>
          <w:sz w:val="20"/>
          <w:szCs w:val="20"/>
          <w:rtl/>
        </w:rPr>
        <w:t>برای ورودی های 1401 به بعد</w:t>
      </w:r>
      <w:r w:rsidR="00D3177C">
        <w:rPr>
          <w:rFonts w:cs="B Zar" w:hint="cs"/>
          <w:b/>
          <w:bCs/>
          <w:color w:val="000000" w:themeColor="text1"/>
          <w:sz w:val="20"/>
          <w:szCs w:val="20"/>
          <w:rtl/>
        </w:rPr>
        <w:t>)</w:t>
      </w:r>
      <w:r w:rsidR="00D3177C" w:rsidRPr="00E25A2A">
        <w:rPr>
          <w:rFonts w:cs="B Zar" w:hint="cs"/>
          <w:b/>
          <w:bCs/>
          <w:color w:val="000000" w:themeColor="text1"/>
          <w:sz w:val="20"/>
          <w:szCs w:val="20"/>
          <w:rtl/>
        </w:rPr>
        <w:t xml:space="preserve"> </w:t>
      </w:r>
    </w:p>
    <w:p w:rsidR="00F937F6" w:rsidRPr="00734825" w:rsidRDefault="00F937F6" w:rsidP="00734825">
      <w:pPr>
        <w:spacing w:after="0" w:line="240" w:lineRule="auto"/>
        <w:jc w:val="center"/>
        <w:rPr>
          <w:rFonts w:cs="B Zar"/>
          <w:color w:val="000000" w:themeColor="text1"/>
        </w:rPr>
      </w:pPr>
    </w:p>
    <w:tbl>
      <w:tblPr>
        <w:tblStyle w:val="TableGrid"/>
        <w:bidiVisual/>
        <w:tblW w:w="9979" w:type="dxa"/>
        <w:jc w:val="center"/>
        <w:tblLook w:val="04A0" w:firstRow="1" w:lastRow="0" w:firstColumn="1" w:lastColumn="0" w:noHBand="0" w:noVBand="1"/>
      </w:tblPr>
      <w:tblGrid>
        <w:gridCol w:w="670"/>
        <w:gridCol w:w="1134"/>
        <w:gridCol w:w="3354"/>
        <w:gridCol w:w="851"/>
        <w:gridCol w:w="850"/>
        <w:gridCol w:w="3120"/>
      </w:tblGrid>
      <w:tr w:rsidR="007C2FE9" w:rsidRPr="00734825" w:rsidTr="007D4C74">
        <w:trPr>
          <w:jc w:val="center"/>
        </w:trPr>
        <w:tc>
          <w:tcPr>
            <w:tcW w:w="9979" w:type="dxa"/>
            <w:gridSpan w:val="6"/>
            <w:shd w:val="clear" w:color="auto" w:fill="BFBFBF" w:themeFill="background1" w:themeFillShade="BF"/>
          </w:tcPr>
          <w:p w:rsidR="004B4E14" w:rsidRPr="00734825" w:rsidRDefault="004B4E14" w:rsidP="00734825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4825">
              <w:rPr>
                <w:rFonts w:cs="B Zar" w:hint="cs"/>
                <w:color w:val="000000" w:themeColor="text1"/>
                <w:rtl/>
                <w:lang w:bidi="fa-IR"/>
              </w:rPr>
              <w:t>نیمسال اول</w:t>
            </w:r>
          </w:p>
        </w:tc>
      </w:tr>
      <w:tr w:rsidR="007C2FE9" w:rsidRPr="00734825" w:rsidTr="007D4C74">
        <w:trPr>
          <w:jc w:val="center"/>
        </w:trPr>
        <w:tc>
          <w:tcPr>
            <w:tcW w:w="670" w:type="dxa"/>
            <w:shd w:val="clear" w:color="auto" w:fill="BFBFBF" w:themeFill="background1" w:themeFillShade="BF"/>
          </w:tcPr>
          <w:p w:rsidR="000668A8" w:rsidRPr="00734825" w:rsidRDefault="000668A8" w:rsidP="00734825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ردیف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668A8" w:rsidRPr="00734825" w:rsidRDefault="000668A8" w:rsidP="00734825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شماره درس</w:t>
            </w:r>
          </w:p>
        </w:tc>
        <w:tc>
          <w:tcPr>
            <w:tcW w:w="3354" w:type="dxa"/>
            <w:shd w:val="clear" w:color="auto" w:fill="BFBFBF" w:themeFill="background1" w:themeFillShade="BF"/>
          </w:tcPr>
          <w:p w:rsidR="000668A8" w:rsidRPr="00734825" w:rsidRDefault="000668A8" w:rsidP="00734825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 xml:space="preserve">نام درس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68A8" w:rsidRPr="00734825" w:rsidRDefault="000668A8" w:rsidP="00734825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تعداد واحد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668A8" w:rsidRPr="00734825" w:rsidRDefault="000668A8" w:rsidP="00734825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نوع درس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:rsidR="000668A8" w:rsidRPr="00734825" w:rsidRDefault="000668A8" w:rsidP="00734825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پیش</w:t>
            </w:r>
            <w:r w:rsidRPr="00734825">
              <w:rPr>
                <w:rFonts w:cs="B Zar" w:hint="cs"/>
                <w:color w:val="000000" w:themeColor="text1"/>
                <w:rtl/>
              </w:rPr>
              <w:softHyphen/>
              <w:t>نیاز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1134" w:type="dxa"/>
          </w:tcPr>
          <w:p w:rsidR="007D4C74" w:rsidRPr="00737A6C" w:rsidRDefault="007D4C74" w:rsidP="00F458A7">
            <w:pPr>
              <w:bidi/>
              <w:jc w:val="center"/>
              <w:rPr>
                <w:rtl/>
              </w:rPr>
            </w:pPr>
            <w:r w:rsidRPr="00737A6C">
              <w:rPr>
                <w:rFonts w:hint="cs"/>
                <w:rtl/>
              </w:rPr>
              <w:t>730201</w:t>
            </w:r>
          </w:p>
        </w:tc>
        <w:tc>
          <w:tcPr>
            <w:tcW w:w="3354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درک متن </w:t>
            </w:r>
            <w:r>
              <w:rPr>
                <w:rFonts w:ascii="Sakkal Majalla" w:hAnsi="Sakkal Majalla" w:cs="Sakkal Majalla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 سطح پایه</w:t>
            </w:r>
          </w:p>
        </w:tc>
        <w:tc>
          <w:tcPr>
            <w:tcW w:w="851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850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پایه</w:t>
            </w:r>
          </w:p>
        </w:tc>
        <w:tc>
          <w:tcPr>
            <w:tcW w:w="3120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1134" w:type="dxa"/>
          </w:tcPr>
          <w:p w:rsidR="007D4C74" w:rsidRPr="00734825" w:rsidRDefault="007D4C74" w:rsidP="00F458A7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F0FC8">
              <w:rPr>
                <w:rtl/>
              </w:rPr>
              <w:t>730203</w:t>
            </w:r>
          </w:p>
        </w:tc>
        <w:tc>
          <w:tcPr>
            <w:tcW w:w="3354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مهارت</w:t>
            </w:r>
            <w:r>
              <w:rPr>
                <w:rFonts w:cs="B Zar"/>
                <w:color w:val="000000" w:themeColor="text1"/>
                <w:rtl/>
                <w:lang w:bidi="fa-IR"/>
              </w:rPr>
              <w:softHyphen/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های شنیداری و گفتاری </w:t>
            </w:r>
            <w:r>
              <w:rPr>
                <w:rFonts w:ascii="Sakkal Majalla" w:hAnsi="Sakkal Majalla" w:cs="Sakkal Majalla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 سطح پایه</w:t>
            </w:r>
            <w:r w:rsidRPr="00734825">
              <w:rPr>
                <w:rFonts w:cs="B Zar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850" w:type="dxa"/>
          </w:tcPr>
          <w:p w:rsidR="007D4C74" w:rsidRPr="00734825" w:rsidRDefault="007D4C74" w:rsidP="00117E3B">
            <w:pPr>
              <w:jc w:val="center"/>
              <w:rPr>
                <w:color w:val="000000" w:themeColor="text1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پایه</w:t>
            </w:r>
          </w:p>
        </w:tc>
        <w:tc>
          <w:tcPr>
            <w:tcW w:w="3120" w:type="dxa"/>
          </w:tcPr>
          <w:p w:rsidR="007D4C74" w:rsidRDefault="007D4C74" w:rsidP="00117E3B">
            <w:pPr>
              <w:jc w:val="center"/>
            </w:pPr>
            <w:r w:rsidRPr="00934A49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1134" w:type="dxa"/>
          </w:tcPr>
          <w:p w:rsidR="007D4C74" w:rsidRPr="00734825" w:rsidRDefault="007D4C74" w:rsidP="00F458A7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F0FC8">
              <w:rPr>
                <w:rtl/>
              </w:rPr>
              <w:t>730205</w:t>
            </w:r>
          </w:p>
        </w:tc>
        <w:tc>
          <w:tcPr>
            <w:tcW w:w="3354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دستور زبان </w:t>
            </w:r>
            <w:r>
              <w:rPr>
                <w:rFonts w:ascii="Sakkal Majalla" w:hAnsi="Sakkal Majalla" w:cs="Sakkal Majalla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 سطح پایه</w:t>
            </w:r>
            <w:r w:rsidRPr="00734825">
              <w:rPr>
                <w:rFonts w:cs="B Zar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850" w:type="dxa"/>
          </w:tcPr>
          <w:p w:rsidR="007D4C74" w:rsidRPr="00734825" w:rsidRDefault="007D4C74" w:rsidP="00117E3B">
            <w:pPr>
              <w:jc w:val="center"/>
              <w:rPr>
                <w:color w:val="000000" w:themeColor="text1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پایه</w:t>
            </w:r>
          </w:p>
        </w:tc>
        <w:tc>
          <w:tcPr>
            <w:tcW w:w="3120" w:type="dxa"/>
          </w:tcPr>
          <w:p w:rsidR="007D4C74" w:rsidRDefault="007D4C74" w:rsidP="00117E3B">
            <w:pPr>
              <w:jc w:val="center"/>
            </w:pPr>
            <w:r w:rsidRPr="00934A49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1134" w:type="dxa"/>
          </w:tcPr>
          <w:p w:rsidR="007D4C74" w:rsidRPr="00734825" w:rsidRDefault="007D4C74" w:rsidP="00F458A7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F0FC8">
              <w:rPr>
                <w:rtl/>
              </w:rPr>
              <w:t>730206</w:t>
            </w:r>
          </w:p>
        </w:tc>
        <w:tc>
          <w:tcPr>
            <w:tcW w:w="3354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نگارش </w:t>
            </w:r>
            <w:r>
              <w:rPr>
                <w:rFonts w:ascii="Sakkal Majalla" w:hAnsi="Sakkal Majalla" w:cs="Sakkal Majalla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 سطح پایه</w:t>
            </w:r>
          </w:p>
        </w:tc>
        <w:tc>
          <w:tcPr>
            <w:tcW w:w="851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850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 xml:space="preserve">پایه </w:t>
            </w:r>
          </w:p>
        </w:tc>
        <w:tc>
          <w:tcPr>
            <w:tcW w:w="3120" w:type="dxa"/>
          </w:tcPr>
          <w:p w:rsidR="007D4C74" w:rsidRDefault="007D4C74" w:rsidP="00117E3B">
            <w:pPr>
              <w:jc w:val="center"/>
            </w:pPr>
            <w:r w:rsidRPr="00934A49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1134" w:type="dxa"/>
          </w:tcPr>
          <w:p w:rsidR="007D4C74" w:rsidRDefault="007D4C74" w:rsidP="00F458A7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7A6C">
              <w:rPr>
                <w:rFonts w:hint="cs"/>
                <w:rtl/>
              </w:rPr>
              <w:t>291</w:t>
            </w:r>
          </w:p>
        </w:tc>
        <w:tc>
          <w:tcPr>
            <w:tcW w:w="3354" w:type="dxa"/>
          </w:tcPr>
          <w:p w:rsidR="007D4C74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فارسی عمومی</w:t>
            </w:r>
          </w:p>
        </w:tc>
        <w:tc>
          <w:tcPr>
            <w:tcW w:w="851" w:type="dxa"/>
          </w:tcPr>
          <w:p w:rsidR="007D4C74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850" w:type="dxa"/>
          </w:tcPr>
          <w:p w:rsidR="007D4C74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عمومی</w:t>
            </w:r>
          </w:p>
        </w:tc>
        <w:tc>
          <w:tcPr>
            <w:tcW w:w="3120" w:type="dxa"/>
          </w:tcPr>
          <w:p w:rsidR="007D4C74" w:rsidRPr="00934A49" w:rsidRDefault="007D4C74" w:rsidP="00117E3B">
            <w:pPr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117E3B" w:rsidRPr="00734825" w:rsidTr="007D4C74">
        <w:trPr>
          <w:trHeight w:val="202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117E3B" w:rsidRPr="00734825" w:rsidRDefault="00117E3B" w:rsidP="00117E3B">
            <w:pPr>
              <w:bidi/>
              <w:rPr>
                <w:rFonts w:cs="B Zar"/>
                <w:color w:val="000000" w:themeColor="text1"/>
              </w:rPr>
            </w:pPr>
          </w:p>
        </w:tc>
        <w:tc>
          <w:tcPr>
            <w:tcW w:w="4488" w:type="dxa"/>
            <w:gridSpan w:val="2"/>
          </w:tcPr>
          <w:p w:rsidR="00117E3B" w:rsidRPr="00734825" w:rsidRDefault="00117E3B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جمع واحدها</w:t>
            </w:r>
            <w:r>
              <w:rPr>
                <w:rFonts w:cs="B Zar" w:hint="cs"/>
                <w:color w:val="000000" w:themeColor="text1"/>
                <w:rtl/>
              </w:rPr>
              <w:t>ی نیمسال</w:t>
            </w:r>
          </w:p>
        </w:tc>
        <w:tc>
          <w:tcPr>
            <w:tcW w:w="4821" w:type="dxa"/>
            <w:gridSpan w:val="3"/>
          </w:tcPr>
          <w:p w:rsidR="00117E3B" w:rsidRPr="00734825" w:rsidRDefault="008A3F38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19</w:t>
            </w:r>
          </w:p>
        </w:tc>
      </w:tr>
      <w:tr w:rsidR="00117E3B" w:rsidRPr="00734825" w:rsidTr="007D4C74">
        <w:trPr>
          <w:trHeight w:val="202"/>
          <w:jc w:val="center"/>
        </w:trPr>
        <w:tc>
          <w:tcPr>
            <w:tcW w:w="9979" w:type="dxa"/>
            <w:gridSpan w:val="6"/>
            <w:shd w:val="clear" w:color="auto" w:fill="D9D9D9" w:themeFill="background1" w:themeFillShade="D9"/>
          </w:tcPr>
          <w:p w:rsidR="00117E3B" w:rsidRPr="00734825" w:rsidRDefault="00117E3B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نیسمال دوم</w:t>
            </w:r>
          </w:p>
        </w:tc>
      </w:tr>
      <w:tr w:rsidR="00117E3B" w:rsidRPr="00734825" w:rsidTr="007D4C74">
        <w:trPr>
          <w:jc w:val="center"/>
        </w:trPr>
        <w:tc>
          <w:tcPr>
            <w:tcW w:w="670" w:type="dxa"/>
            <w:shd w:val="clear" w:color="auto" w:fill="BFBFBF" w:themeFill="background1" w:themeFillShade="BF"/>
          </w:tcPr>
          <w:p w:rsidR="00117E3B" w:rsidRPr="00734825" w:rsidRDefault="00117E3B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ردیف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17E3B" w:rsidRPr="00734825" w:rsidRDefault="00117E3B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شماره درس</w:t>
            </w:r>
          </w:p>
        </w:tc>
        <w:tc>
          <w:tcPr>
            <w:tcW w:w="3354" w:type="dxa"/>
            <w:shd w:val="clear" w:color="auto" w:fill="BFBFBF" w:themeFill="background1" w:themeFillShade="BF"/>
          </w:tcPr>
          <w:p w:rsidR="00117E3B" w:rsidRPr="00734825" w:rsidRDefault="00117E3B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 xml:space="preserve">نام درس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117E3B" w:rsidRPr="00734825" w:rsidRDefault="00117E3B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تعداد واحد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17E3B" w:rsidRPr="00734825" w:rsidRDefault="00117E3B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نوع درس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:rsidR="00117E3B" w:rsidRPr="00734825" w:rsidRDefault="00117E3B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پیش</w:t>
            </w:r>
            <w:r w:rsidRPr="00734825">
              <w:rPr>
                <w:rFonts w:cs="B Zar" w:hint="cs"/>
                <w:color w:val="000000" w:themeColor="text1"/>
                <w:rtl/>
              </w:rPr>
              <w:softHyphen/>
              <w:t>نیاز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1134" w:type="dxa"/>
          </w:tcPr>
          <w:p w:rsidR="007D4C74" w:rsidRPr="00D3177C" w:rsidRDefault="007D4C74" w:rsidP="00F458A7">
            <w:pPr>
              <w:jc w:val="center"/>
            </w:pPr>
            <w:r w:rsidRPr="00DF0FC8">
              <w:rPr>
                <w:rtl/>
              </w:rPr>
              <w:t>730202</w:t>
            </w:r>
          </w:p>
        </w:tc>
        <w:tc>
          <w:tcPr>
            <w:tcW w:w="3354" w:type="dxa"/>
          </w:tcPr>
          <w:p w:rsidR="007D4C74" w:rsidRPr="00D3177C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 xml:space="preserve">درک متن </w:t>
            </w:r>
            <w:r w:rsidRPr="00D3177C">
              <w:rPr>
                <w:rFonts w:ascii="Sakkal Majalla" w:hAnsi="Sakkal Majalla" w:cs="Sakkal Majalla" w:hint="cs"/>
                <w:color w:val="000000" w:themeColor="text1"/>
                <w:rtl/>
                <w:lang w:bidi="fa-IR"/>
              </w:rPr>
              <w:t>–</w:t>
            </w: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 xml:space="preserve"> سطح  میانی</w:t>
            </w:r>
          </w:p>
        </w:tc>
        <w:tc>
          <w:tcPr>
            <w:tcW w:w="851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850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پایه</w:t>
            </w:r>
          </w:p>
        </w:tc>
        <w:tc>
          <w:tcPr>
            <w:tcW w:w="3120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درک متن </w:t>
            </w:r>
            <w:r>
              <w:rPr>
                <w:rFonts w:ascii="Sakkal Majalla" w:hAnsi="Sakkal Majalla" w:cs="Sakkal Majalla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 سطح پایه 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1134" w:type="dxa"/>
          </w:tcPr>
          <w:p w:rsidR="007D4C74" w:rsidRPr="00D3177C" w:rsidRDefault="007D4C74" w:rsidP="00F458A7">
            <w:pPr>
              <w:jc w:val="center"/>
            </w:pPr>
            <w:r w:rsidRPr="00DF0FC8">
              <w:rPr>
                <w:rtl/>
              </w:rPr>
              <w:t>730204</w:t>
            </w:r>
          </w:p>
        </w:tc>
        <w:tc>
          <w:tcPr>
            <w:tcW w:w="3354" w:type="dxa"/>
          </w:tcPr>
          <w:p w:rsidR="007D4C74" w:rsidRPr="00D3177C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>مهارت</w:t>
            </w:r>
            <w:r w:rsidRPr="00D3177C">
              <w:rPr>
                <w:rFonts w:cs="B Zar"/>
                <w:color w:val="000000" w:themeColor="text1"/>
                <w:rtl/>
                <w:lang w:bidi="fa-IR"/>
              </w:rPr>
              <w:softHyphen/>
            </w: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 xml:space="preserve">های شنیداری و گفتاری </w:t>
            </w:r>
            <w:r w:rsidRPr="00D3177C">
              <w:rPr>
                <w:rFonts w:ascii="Sakkal Majalla" w:hAnsi="Sakkal Majalla" w:cs="Sakkal Majalla" w:hint="cs"/>
                <w:color w:val="000000" w:themeColor="text1"/>
                <w:rtl/>
                <w:lang w:bidi="fa-IR"/>
              </w:rPr>
              <w:t>–</w:t>
            </w: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 xml:space="preserve"> سطح میانی</w:t>
            </w:r>
          </w:p>
        </w:tc>
        <w:tc>
          <w:tcPr>
            <w:tcW w:w="851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850" w:type="dxa"/>
          </w:tcPr>
          <w:p w:rsidR="007D4C74" w:rsidRPr="00734825" w:rsidRDefault="007D4C74" w:rsidP="00117E3B">
            <w:pPr>
              <w:jc w:val="center"/>
              <w:rPr>
                <w:color w:val="000000" w:themeColor="text1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پایه</w:t>
            </w:r>
          </w:p>
        </w:tc>
        <w:tc>
          <w:tcPr>
            <w:tcW w:w="3120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مهارت</w:t>
            </w:r>
            <w:r>
              <w:rPr>
                <w:rFonts w:cs="B Zar"/>
                <w:color w:val="000000" w:themeColor="text1"/>
                <w:rtl/>
                <w:lang w:bidi="fa-IR"/>
              </w:rPr>
              <w:softHyphen/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های شنیداری و گفتاری </w:t>
            </w:r>
            <w:r>
              <w:rPr>
                <w:rFonts w:ascii="Sakkal Majalla" w:hAnsi="Sakkal Majalla" w:cs="Sakkal Majalla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 سطح پایه 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1134" w:type="dxa"/>
          </w:tcPr>
          <w:p w:rsidR="007D4C74" w:rsidRPr="00D3177C" w:rsidRDefault="007D4C74" w:rsidP="00F458A7">
            <w:pPr>
              <w:jc w:val="center"/>
            </w:pPr>
            <w:r w:rsidRPr="00DF0FC8">
              <w:rPr>
                <w:rtl/>
              </w:rPr>
              <w:t>730210</w:t>
            </w:r>
          </w:p>
        </w:tc>
        <w:tc>
          <w:tcPr>
            <w:tcW w:w="3354" w:type="dxa"/>
          </w:tcPr>
          <w:p w:rsidR="007D4C74" w:rsidRPr="00D3177C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 xml:space="preserve">دستور زبان </w:t>
            </w:r>
            <w:r w:rsidRPr="00D3177C">
              <w:rPr>
                <w:rFonts w:ascii="Sakkal Majalla" w:hAnsi="Sakkal Majalla" w:cs="Sakkal Majalla" w:hint="cs"/>
                <w:color w:val="000000" w:themeColor="text1"/>
                <w:rtl/>
                <w:lang w:bidi="fa-IR"/>
              </w:rPr>
              <w:t>–</w:t>
            </w: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 xml:space="preserve"> سطح میانی</w:t>
            </w:r>
          </w:p>
        </w:tc>
        <w:tc>
          <w:tcPr>
            <w:tcW w:w="851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117E3B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دستور زبان </w:t>
            </w:r>
            <w:r>
              <w:rPr>
                <w:rFonts w:ascii="Sakkal Majalla" w:hAnsi="Sakkal Majalla" w:cs="Sakkal Majalla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 سطح پایه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1134" w:type="dxa"/>
          </w:tcPr>
          <w:p w:rsidR="007D4C74" w:rsidRPr="00D3177C" w:rsidRDefault="007D4C74" w:rsidP="00F458A7">
            <w:pPr>
              <w:jc w:val="center"/>
            </w:pPr>
            <w:r w:rsidRPr="00DF0FC8">
              <w:rPr>
                <w:rtl/>
              </w:rPr>
              <w:t>730213</w:t>
            </w:r>
          </w:p>
        </w:tc>
        <w:tc>
          <w:tcPr>
            <w:tcW w:w="3354" w:type="dxa"/>
          </w:tcPr>
          <w:p w:rsidR="007D4C74" w:rsidRPr="00D3177C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>نگارش - سطح میانی</w:t>
            </w:r>
          </w:p>
        </w:tc>
        <w:tc>
          <w:tcPr>
            <w:tcW w:w="851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117E3B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نگارش </w:t>
            </w:r>
            <w:r>
              <w:rPr>
                <w:rFonts w:ascii="Sakkal Majalla" w:hAnsi="Sakkal Majalla" w:cs="Sakkal Majalla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 سطح پایه</w:t>
            </w:r>
            <w:r>
              <w:rPr>
                <w:rFonts w:cs="B Zar" w:hint="cs"/>
                <w:color w:val="000000" w:themeColor="text1"/>
                <w:rtl/>
              </w:rPr>
              <w:t xml:space="preserve"> 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1134" w:type="dxa"/>
          </w:tcPr>
          <w:p w:rsidR="007D4C74" w:rsidRPr="00737A6C" w:rsidRDefault="007D4C74" w:rsidP="00F458A7">
            <w:pPr>
              <w:jc w:val="center"/>
              <w:rPr>
                <w:rtl/>
              </w:rPr>
            </w:pPr>
            <w:r w:rsidRPr="00DF0FC8">
              <w:rPr>
                <w:rtl/>
              </w:rPr>
              <w:t>730209</w:t>
            </w:r>
          </w:p>
        </w:tc>
        <w:tc>
          <w:tcPr>
            <w:tcW w:w="3354" w:type="dxa"/>
          </w:tcPr>
          <w:p w:rsidR="007D4C74" w:rsidRPr="00D3177C" w:rsidRDefault="007D4C74" w:rsidP="00D11B7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>آوا شناسی</w:t>
            </w:r>
          </w:p>
        </w:tc>
        <w:tc>
          <w:tcPr>
            <w:tcW w:w="851" w:type="dxa"/>
          </w:tcPr>
          <w:p w:rsidR="007D4C74" w:rsidRPr="00734825" w:rsidRDefault="007D4C74" w:rsidP="00D11B7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Pr="00734825" w:rsidRDefault="007D4C74" w:rsidP="00D11B7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6</w:t>
            </w:r>
          </w:p>
        </w:tc>
        <w:tc>
          <w:tcPr>
            <w:tcW w:w="1134" w:type="dxa"/>
          </w:tcPr>
          <w:p w:rsidR="007D4C74" w:rsidRPr="00737A6C" w:rsidRDefault="007D4C74" w:rsidP="00F458A7">
            <w:pPr>
              <w:jc w:val="center"/>
              <w:rPr>
                <w:rtl/>
              </w:rPr>
            </w:pPr>
            <w:r w:rsidRPr="00737A6C">
              <w:rPr>
                <w:rFonts w:hint="cs"/>
                <w:rtl/>
              </w:rPr>
              <w:t>280</w:t>
            </w:r>
          </w:p>
        </w:tc>
        <w:tc>
          <w:tcPr>
            <w:tcW w:w="3354" w:type="dxa"/>
          </w:tcPr>
          <w:p w:rsidR="007D4C74" w:rsidRPr="00D3177C" w:rsidRDefault="007D4C74" w:rsidP="00D11B7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 xml:space="preserve">دانش خانواده </w:t>
            </w:r>
          </w:p>
        </w:tc>
        <w:tc>
          <w:tcPr>
            <w:tcW w:w="851" w:type="dxa"/>
          </w:tcPr>
          <w:p w:rsidR="007D4C74" w:rsidRDefault="007D4C74" w:rsidP="00D11B7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Pr="00851642" w:rsidRDefault="007D4C74" w:rsidP="00D11B7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عمومی</w:t>
            </w:r>
          </w:p>
        </w:tc>
        <w:tc>
          <w:tcPr>
            <w:tcW w:w="3120" w:type="dxa"/>
          </w:tcPr>
          <w:p w:rsidR="007D4C74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7</w:t>
            </w:r>
          </w:p>
        </w:tc>
        <w:tc>
          <w:tcPr>
            <w:tcW w:w="1134" w:type="dxa"/>
          </w:tcPr>
          <w:p w:rsidR="007D4C74" w:rsidRPr="00737A6C" w:rsidRDefault="007D4C74" w:rsidP="00F458A7">
            <w:pPr>
              <w:jc w:val="center"/>
              <w:rPr>
                <w:rtl/>
              </w:rPr>
            </w:pPr>
            <w:r w:rsidRPr="00737A6C">
              <w:rPr>
                <w:rFonts w:hint="cs"/>
                <w:rtl/>
              </w:rPr>
              <w:t>911</w:t>
            </w:r>
          </w:p>
        </w:tc>
        <w:tc>
          <w:tcPr>
            <w:tcW w:w="3354" w:type="dxa"/>
          </w:tcPr>
          <w:p w:rsidR="007D4C74" w:rsidRPr="00D3177C" w:rsidRDefault="007D4C74" w:rsidP="00D11B7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>معارف اسلامی 1</w:t>
            </w:r>
          </w:p>
        </w:tc>
        <w:tc>
          <w:tcPr>
            <w:tcW w:w="851" w:type="dxa"/>
          </w:tcPr>
          <w:p w:rsidR="007D4C74" w:rsidRDefault="007D4C74" w:rsidP="00D11B7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D11B7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عمومی</w:t>
            </w:r>
          </w:p>
        </w:tc>
        <w:tc>
          <w:tcPr>
            <w:tcW w:w="3120" w:type="dxa"/>
          </w:tcPr>
          <w:p w:rsidR="007D4C74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ندارد</w:t>
            </w:r>
          </w:p>
        </w:tc>
      </w:tr>
      <w:tr w:rsidR="007D4C74" w:rsidRPr="00734825" w:rsidTr="007D4C74">
        <w:trPr>
          <w:trHeight w:val="379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rPr>
                <w:rFonts w:cs="B Zar"/>
                <w:color w:val="000000" w:themeColor="text1"/>
              </w:rPr>
            </w:pPr>
          </w:p>
        </w:tc>
        <w:tc>
          <w:tcPr>
            <w:tcW w:w="4488" w:type="dxa"/>
            <w:gridSpan w:val="2"/>
          </w:tcPr>
          <w:p w:rsidR="007D4C74" w:rsidRPr="00D3177C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D3177C">
              <w:rPr>
                <w:rFonts w:cs="B Zar" w:hint="cs"/>
                <w:color w:val="000000" w:themeColor="text1"/>
                <w:rtl/>
              </w:rPr>
              <w:t>جمع واحدهای نیمسال</w:t>
            </w:r>
          </w:p>
        </w:tc>
        <w:tc>
          <w:tcPr>
            <w:tcW w:w="4821" w:type="dxa"/>
            <w:gridSpan w:val="3"/>
          </w:tcPr>
          <w:p w:rsidR="007D4C74" w:rsidRPr="00734825" w:rsidRDefault="007D4C74" w:rsidP="00077DEC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18</w:t>
            </w:r>
          </w:p>
        </w:tc>
      </w:tr>
      <w:tr w:rsidR="007D4C74" w:rsidRPr="00734825" w:rsidTr="007D4C74">
        <w:trPr>
          <w:trHeight w:val="379"/>
          <w:jc w:val="center"/>
        </w:trPr>
        <w:tc>
          <w:tcPr>
            <w:tcW w:w="9979" w:type="dxa"/>
            <w:gridSpan w:val="6"/>
            <w:shd w:val="clear" w:color="auto" w:fill="D9D9D9" w:themeFill="background1" w:themeFillShade="D9"/>
          </w:tcPr>
          <w:p w:rsidR="007D4C74" w:rsidRPr="00D3177C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D3177C">
              <w:rPr>
                <w:rFonts w:cs="B Zar" w:hint="cs"/>
                <w:color w:val="000000" w:themeColor="text1"/>
                <w:rtl/>
              </w:rPr>
              <w:t>نیمسال سوم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BFBFBF" w:themeFill="background1" w:themeFillShade="BF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ردیف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D4C74" w:rsidRPr="00D3177C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D3177C">
              <w:rPr>
                <w:rFonts w:cs="B Zar" w:hint="cs"/>
                <w:color w:val="000000" w:themeColor="text1"/>
                <w:rtl/>
              </w:rPr>
              <w:t>شماره درس</w:t>
            </w:r>
          </w:p>
        </w:tc>
        <w:tc>
          <w:tcPr>
            <w:tcW w:w="3354" w:type="dxa"/>
            <w:shd w:val="clear" w:color="auto" w:fill="BFBFBF" w:themeFill="background1" w:themeFillShade="BF"/>
          </w:tcPr>
          <w:p w:rsidR="007D4C74" w:rsidRPr="00D3177C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D3177C">
              <w:rPr>
                <w:rFonts w:cs="B Zar" w:hint="cs"/>
                <w:color w:val="000000" w:themeColor="text1"/>
                <w:rtl/>
              </w:rPr>
              <w:t xml:space="preserve">نام درس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تعداد واحد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نوع درس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پیش</w:t>
            </w:r>
            <w:r w:rsidRPr="00734825">
              <w:rPr>
                <w:rFonts w:cs="B Zar" w:hint="cs"/>
                <w:color w:val="000000" w:themeColor="text1"/>
                <w:rtl/>
              </w:rPr>
              <w:softHyphen/>
              <w:t>نیاز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1134" w:type="dxa"/>
          </w:tcPr>
          <w:p w:rsidR="007D4C74" w:rsidRPr="00D3177C" w:rsidRDefault="007D4C74" w:rsidP="00F458A7">
            <w:pPr>
              <w:jc w:val="center"/>
            </w:pPr>
            <w:r w:rsidRPr="00DF0FC8">
              <w:rPr>
                <w:rtl/>
              </w:rPr>
              <w:t>730207</w:t>
            </w:r>
          </w:p>
        </w:tc>
        <w:tc>
          <w:tcPr>
            <w:tcW w:w="3354" w:type="dxa"/>
          </w:tcPr>
          <w:p w:rsidR="007D4C74" w:rsidRPr="00D3177C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>مهارت</w:t>
            </w:r>
            <w:r w:rsidRPr="00D3177C">
              <w:rPr>
                <w:rFonts w:cs="B Zar"/>
                <w:color w:val="000000" w:themeColor="text1"/>
                <w:rtl/>
                <w:lang w:bidi="fa-IR"/>
              </w:rPr>
              <w:softHyphen/>
            </w: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 xml:space="preserve">های شنیداری و گفتاری </w:t>
            </w:r>
            <w:r w:rsidRPr="00D3177C">
              <w:rPr>
                <w:rFonts w:ascii="Sakkal Majalla" w:hAnsi="Sakkal Majalla" w:cs="Sakkal Majalla" w:hint="cs"/>
                <w:color w:val="000000" w:themeColor="text1"/>
                <w:rtl/>
                <w:lang w:bidi="fa-IR"/>
              </w:rPr>
              <w:t>–</w:t>
            </w:r>
            <w:r w:rsidRPr="00D3177C">
              <w:rPr>
                <w:rFonts w:ascii="Sakkal Majalla" w:hAnsi="Sakkal Majalla" w:cs="B Zar" w:hint="cs"/>
                <w:color w:val="000000" w:themeColor="text1"/>
                <w:rtl/>
                <w:lang w:bidi="fa-IR"/>
              </w:rPr>
              <w:t xml:space="preserve"> سطح پیشرفته</w:t>
            </w:r>
          </w:p>
        </w:tc>
        <w:tc>
          <w:tcPr>
            <w:tcW w:w="851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Pr="00734825" w:rsidRDefault="007D4C74" w:rsidP="00117E3B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117E3B">
            <w:pPr>
              <w:jc w:val="center"/>
            </w:pPr>
            <w:r w:rsidRPr="00EB5608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1134" w:type="dxa"/>
          </w:tcPr>
          <w:p w:rsidR="007D4C74" w:rsidRPr="00D3177C" w:rsidRDefault="007D4C74" w:rsidP="00F458A7">
            <w:pPr>
              <w:jc w:val="center"/>
            </w:pPr>
            <w:r w:rsidRPr="00DF0FC8">
              <w:rPr>
                <w:rtl/>
              </w:rPr>
              <w:t>730211</w:t>
            </w:r>
          </w:p>
        </w:tc>
        <w:tc>
          <w:tcPr>
            <w:tcW w:w="3354" w:type="dxa"/>
          </w:tcPr>
          <w:p w:rsidR="007D4C74" w:rsidRPr="00D3177C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 xml:space="preserve">دستور زبان </w:t>
            </w:r>
            <w:r w:rsidRPr="00D3177C">
              <w:rPr>
                <w:rFonts w:ascii="Sakkal Majalla" w:hAnsi="Sakkal Majalla" w:cs="Sakkal Majalla" w:hint="cs"/>
                <w:color w:val="000000" w:themeColor="text1"/>
                <w:rtl/>
                <w:lang w:bidi="fa-IR"/>
              </w:rPr>
              <w:t>–</w:t>
            </w: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 xml:space="preserve"> </w:t>
            </w:r>
            <w:r w:rsidRPr="00D3177C">
              <w:rPr>
                <w:rFonts w:ascii="Sakkal Majalla" w:hAnsi="Sakkal Majalla" w:cs="B Zar" w:hint="cs"/>
                <w:color w:val="000000" w:themeColor="text1"/>
                <w:rtl/>
                <w:lang w:bidi="fa-IR"/>
              </w:rPr>
              <w:t>سطح پیشرفته</w:t>
            </w:r>
          </w:p>
        </w:tc>
        <w:tc>
          <w:tcPr>
            <w:tcW w:w="851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  <w:r>
              <w:rPr>
                <w:rFonts w:cs="B Zar" w:hint="cs"/>
                <w:color w:val="000000" w:themeColor="text1"/>
                <w:rtl/>
              </w:rPr>
              <w:t xml:space="preserve"> </w:t>
            </w:r>
          </w:p>
        </w:tc>
        <w:tc>
          <w:tcPr>
            <w:tcW w:w="850" w:type="dxa"/>
          </w:tcPr>
          <w:p w:rsidR="007D4C74" w:rsidRDefault="007D4C74" w:rsidP="00117E3B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دستور زبان </w:t>
            </w:r>
            <w:r>
              <w:rPr>
                <w:rFonts w:ascii="Sakkal Majalla" w:hAnsi="Sakkal Majalla" w:cs="Sakkal Majalla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 سطح پایه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1134" w:type="dxa"/>
          </w:tcPr>
          <w:p w:rsidR="007D4C74" w:rsidRPr="00D3177C" w:rsidRDefault="007D4C74" w:rsidP="00F458A7">
            <w:pPr>
              <w:jc w:val="center"/>
            </w:pPr>
            <w:r w:rsidRPr="00DF0FC8">
              <w:rPr>
                <w:rtl/>
              </w:rPr>
              <w:t>730215</w:t>
            </w:r>
          </w:p>
        </w:tc>
        <w:tc>
          <w:tcPr>
            <w:tcW w:w="3354" w:type="dxa"/>
          </w:tcPr>
          <w:p w:rsidR="007D4C74" w:rsidRPr="00D3177C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>واژه شناسی</w:t>
            </w:r>
          </w:p>
        </w:tc>
        <w:tc>
          <w:tcPr>
            <w:tcW w:w="851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117E3B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1134" w:type="dxa"/>
          </w:tcPr>
          <w:p w:rsidR="007D4C74" w:rsidRPr="00D3177C" w:rsidRDefault="007D4C74" w:rsidP="00F458A7">
            <w:pPr>
              <w:jc w:val="center"/>
            </w:pPr>
            <w:r w:rsidRPr="00DF0FC8">
              <w:rPr>
                <w:rtl/>
              </w:rPr>
              <w:t>730247</w:t>
            </w:r>
          </w:p>
        </w:tc>
        <w:tc>
          <w:tcPr>
            <w:tcW w:w="3354" w:type="dxa"/>
          </w:tcPr>
          <w:p w:rsidR="007D4C74" w:rsidRPr="00D3177C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>اصطلاحات و امثال در متن</w:t>
            </w:r>
          </w:p>
        </w:tc>
        <w:tc>
          <w:tcPr>
            <w:tcW w:w="851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Pr="00734825" w:rsidRDefault="007D4C74" w:rsidP="00117E3B">
            <w:pPr>
              <w:jc w:val="center"/>
              <w:rPr>
                <w:color w:val="000000" w:themeColor="text1"/>
              </w:rPr>
            </w:pPr>
            <w:r>
              <w:rPr>
                <w:rFonts w:cs="B Zar" w:hint="cs"/>
                <w:color w:val="000000" w:themeColor="text1"/>
                <w:rtl/>
              </w:rPr>
              <w:t>اختیاری</w:t>
            </w:r>
          </w:p>
        </w:tc>
        <w:tc>
          <w:tcPr>
            <w:tcW w:w="3120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ندارد 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1134" w:type="dxa"/>
          </w:tcPr>
          <w:p w:rsidR="007D4C74" w:rsidRPr="00195DE3" w:rsidRDefault="00D90B8F" w:rsidP="00F458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730272</w:t>
            </w:r>
          </w:p>
        </w:tc>
        <w:tc>
          <w:tcPr>
            <w:tcW w:w="3354" w:type="dxa"/>
          </w:tcPr>
          <w:p w:rsidR="007D4C74" w:rsidRPr="00D3177C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>خواندن متون اسلامی</w:t>
            </w:r>
          </w:p>
        </w:tc>
        <w:tc>
          <w:tcPr>
            <w:tcW w:w="851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117E3B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6</w:t>
            </w:r>
          </w:p>
        </w:tc>
        <w:tc>
          <w:tcPr>
            <w:tcW w:w="1134" w:type="dxa"/>
          </w:tcPr>
          <w:p w:rsidR="007D4C74" w:rsidRPr="00D3177C" w:rsidRDefault="007D4C74" w:rsidP="00F458A7">
            <w:pPr>
              <w:jc w:val="center"/>
            </w:pPr>
            <w:r w:rsidRPr="00DF0FC8">
              <w:rPr>
                <w:rtl/>
              </w:rPr>
              <w:t>730230</w:t>
            </w:r>
          </w:p>
        </w:tc>
        <w:tc>
          <w:tcPr>
            <w:tcW w:w="3354" w:type="dxa"/>
          </w:tcPr>
          <w:p w:rsidR="007D4C74" w:rsidRPr="00D3177C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>ترجمة متون ساده</w:t>
            </w:r>
          </w:p>
        </w:tc>
        <w:tc>
          <w:tcPr>
            <w:tcW w:w="851" w:type="dxa"/>
          </w:tcPr>
          <w:p w:rsidR="007D4C74" w:rsidRPr="00236AEB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236AEB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117E3B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7</w:t>
            </w:r>
          </w:p>
        </w:tc>
        <w:tc>
          <w:tcPr>
            <w:tcW w:w="1134" w:type="dxa"/>
          </w:tcPr>
          <w:p w:rsidR="007D4C74" w:rsidRPr="00D3177C" w:rsidRDefault="007D4C74" w:rsidP="00F458A7">
            <w:pPr>
              <w:jc w:val="center"/>
            </w:pPr>
            <w:r w:rsidRPr="00DF0FC8">
              <w:rPr>
                <w:rtl/>
              </w:rPr>
              <w:t>730218</w:t>
            </w:r>
          </w:p>
        </w:tc>
        <w:tc>
          <w:tcPr>
            <w:tcW w:w="3354" w:type="dxa"/>
          </w:tcPr>
          <w:p w:rsidR="007D4C74" w:rsidRPr="00D3177C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 xml:space="preserve">زبان و ادب فارسی </w:t>
            </w:r>
          </w:p>
        </w:tc>
        <w:tc>
          <w:tcPr>
            <w:tcW w:w="851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117E3B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8</w:t>
            </w:r>
          </w:p>
        </w:tc>
        <w:tc>
          <w:tcPr>
            <w:tcW w:w="1134" w:type="dxa"/>
          </w:tcPr>
          <w:p w:rsidR="007D4C74" w:rsidRPr="00D3177C" w:rsidRDefault="007D4C74" w:rsidP="00F458A7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41</w:t>
            </w:r>
          </w:p>
        </w:tc>
        <w:tc>
          <w:tcPr>
            <w:tcW w:w="3354" w:type="dxa"/>
          </w:tcPr>
          <w:p w:rsidR="007D4C74" w:rsidRPr="00D3177C" w:rsidRDefault="007D4C74" w:rsidP="00CD227E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>تربیت بدنی</w:t>
            </w:r>
          </w:p>
        </w:tc>
        <w:tc>
          <w:tcPr>
            <w:tcW w:w="851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850" w:type="dxa"/>
          </w:tcPr>
          <w:p w:rsidR="007D4C74" w:rsidRPr="00851642" w:rsidRDefault="007D4C74" w:rsidP="00117E3B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عمومی</w:t>
            </w:r>
          </w:p>
        </w:tc>
        <w:tc>
          <w:tcPr>
            <w:tcW w:w="3120" w:type="dxa"/>
          </w:tcPr>
          <w:p w:rsidR="007D4C74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9</w:t>
            </w:r>
          </w:p>
        </w:tc>
        <w:tc>
          <w:tcPr>
            <w:tcW w:w="1134" w:type="dxa"/>
          </w:tcPr>
          <w:p w:rsidR="007D4C74" w:rsidRPr="00D3177C" w:rsidRDefault="007D4C74" w:rsidP="00F458A7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912/913</w:t>
            </w:r>
          </w:p>
        </w:tc>
        <w:tc>
          <w:tcPr>
            <w:tcW w:w="3354" w:type="dxa"/>
          </w:tcPr>
          <w:p w:rsidR="007D4C74" w:rsidRPr="00D3177C" w:rsidRDefault="007D4C74" w:rsidP="00F458A7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3177C">
              <w:rPr>
                <w:rFonts w:cs="B Zar" w:hint="cs"/>
                <w:color w:val="000000" w:themeColor="text1"/>
                <w:rtl/>
                <w:lang w:bidi="fa-IR"/>
              </w:rPr>
              <w:t>معارف اسلامی 2 یا انسان در اسلام</w:t>
            </w:r>
          </w:p>
        </w:tc>
        <w:tc>
          <w:tcPr>
            <w:tcW w:w="851" w:type="dxa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Pr="00851642" w:rsidRDefault="007D4C74" w:rsidP="00117E3B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عمومی</w:t>
            </w:r>
          </w:p>
        </w:tc>
        <w:tc>
          <w:tcPr>
            <w:tcW w:w="3120" w:type="dxa"/>
          </w:tcPr>
          <w:p w:rsidR="007D4C74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ندارد</w:t>
            </w:r>
          </w:p>
        </w:tc>
      </w:tr>
      <w:tr w:rsidR="007D4C74" w:rsidRPr="00734825" w:rsidTr="007D4C74">
        <w:trPr>
          <w:trHeight w:val="202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rPr>
                <w:rFonts w:cs="B Zar"/>
                <w:color w:val="000000" w:themeColor="text1"/>
              </w:rPr>
            </w:pPr>
          </w:p>
        </w:tc>
        <w:tc>
          <w:tcPr>
            <w:tcW w:w="4488" w:type="dxa"/>
            <w:gridSpan w:val="2"/>
          </w:tcPr>
          <w:p w:rsidR="007D4C74" w:rsidRPr="00D3177C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D3177C">
              <w:rPr>
                <w:rFonts w:cs="B Zar" w:hint="cs"/>
                <w:color w:val="000000" w:themeColor="text1"/>
                <w:rtl/>
              </w:rPr>
              <w:t>جمع واحدهای نیمسال</w:t>
            </w:r>
          </w:p>
        </w:tc>
        <w:tc>
          <w:tcPr>
            <w:tcW w:w="4821" w:type="dxa"/>
            <w:gridSpan w:val="3"/>
          </w:tcPr>
          <w:p w:rsidR="007D4C74" w:rsidRPr="00734825" w:rsidRDefault="007D4C74" w:rsidP="00E24CDD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17</w:t>
            </w:r>
          </w:p>
        </w:tc>
      </w:tr>
      <w:tr w:rsidR="007D4C74" w:rsidRPr="00734825" w:rsidTr="007D4C74">
        <w:trPr>
          <w:trHeight w:val="202"/>
          <w:jc w:val="center"/>
        </w:trPr>
        <w:tc>
          <w:tcPr>
            <w:tcW w:w="9979" w:type="dxa"/>
            <w:gridSpan w:val="6"/>
            <w:shd w:val="clear" w:color="auto" w:fill="D9D9D9" w:themeFill="background1" w:themeFillShade="D9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lastRenderedPageBreak/>
              <w:t>نیمسال چهارم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BFBFBF" w:themeFill="background1" w:themeFillShade="BF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ردیف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شماره درس</w:t>
            </w:r>
          </w:p>
        </w:tc>
        <w:tc>
          <w:tcPr>
            <w:tcW w:w="3354" w:type="dxa"/>
            <w:shd w:val="clear" w:color="auto" w:fill="BFBFBF" w:themeFill="background1" w:themeFillShade="BF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 xml:space="preserve">نام درس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تعداد واحد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نوع درس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:rsidR="007D4C74" w:rsidRPr="00734825" w:rsidRDefault="007D4C74" w:rsidP="00117E3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پیش</w:t>
            </w:r>
            <w:r w:rsidRPr="00734825">
              <w:rPr>
                <w:rFonts w:cs="B Zar" w:hint="cs"/>
                <w:color w:val="000000" w:themeColor="text1"/>
                <w:rtl/>
              </w:rPr>
              <w:softHyphen/>
              <w:t>نیاز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BC399A">
            <w:pPr>
              <w:bidi/>
              <w:jc w:val="center"/>
              <w:rPr>
                <w:rFonts w:cs="B Zar"/>
                <w:color w:val="000000" w:themeColor="text1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730216</w:t>
            </w:r>
          </w:p>
        </w:tc>
        <w:tc>
          <w:tcPr>
            <w:tcW w:w="3354" w:type="dxa"/>
          </w:tcPr>
          <w:p w:rsidR="007D4C74" w:rsidRPr="00734825" w:rsidRDefault="007D4C74" w:rsidP="00B0640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خواندن متون رسانه</w:t>
            </w:r>
            <w:r>
              <w:rPr>
                <w:rFonts w:cs="B Zar"/>
                <w:color w:val="000000" w:themeColor="text1"/>
                <w:rtl/>
                <w:lang w:bidi="fa-IR"/>
              </w:rPr>
              <w:softHyphen/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ای </w:t>
            </w:r>
          </w:p>
        </w:tc>
        <w:tc>
          <w:tcPr>
            <w:tcW w:w="851" w:type="dxa"/>
          </w:tcPr>
          <w:p w:rsidR="007D4C74" w:rsidRPr="00734825" w:rsidRDefault="007D4C74" w:rsidP="00B0640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B0640B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Pr="00734825" w:rsidRDefault="007D4C74" w:rsidP="00B0640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BC399A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730208</w:t>
            </w:r>
          </w:p>
        </w:tc>
        <w:tc>
          <w:tcPr>
            <w:tcW w:w="3354" w:type="dxa"/>
          </w:tcPr>
          <w:p w:rsidR="007D4C74" w:rsidRPr="00734825" w:rsidRDefault="007D4C74" w:rsidP="00B0640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مکالمة</w:t>
            </w:r>
            <w:r w:rsidRPr="00734825">
              <w:rPr>
                <w:rFonts w:cs="B Zar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>موضوعی</w:t>
            </w:r>
          </w:p>
        </w:tc>
        <w:tc>
          <w:tcPr>
            <w:tcW w:w="851" w:type="dxa"/>
          </w:tcPr>
          <w:p w:rsidR="007D4C74" w:rsidRPr="00734825" w:rsidRDefault="007D4C74" w:rsidP="00B0640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B0640B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Pr="00734825" w:rsidRDefault="007D4C74" w:rsidP="00B0640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ندارد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BC399A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219216</w:t>
            </w:r>
          </w:p>
        </w:tc>
        <w:tc>
          <w:tcPr>
            <w:tcW w:w="3354" w:type="dxa"/>
          </w:tcPr>
          <w:p w:rsidR="007D4C74" w:rsidRPr="00734825" w:rsidRDefault="007D4C74" w:rsidP="00B0640B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ترجمة</w:t>
            </w:r>
            <w:r w:rsidRPr="00734825">
              <w:rPr>
                <w:rFonts w:cs="B Zar" w:hint="cs"/>
                <w:color w:val="000000" w:themeColor="text1"/>
                <w:rtl/>
                <w:lang w:bidi="fa-IR"/>
              </w:rPr>
              <w:t xml:space="preserve"> متون اسلامی </w:t>
            </w:r>
          </w:p>
        </w:tc>
        <w:tc>
          <w:tcPr>
            <w:tcW w:w="851" w:type="dxa"/>
          </w:tcPr>
          <w:p w:rsidR="007D4C74" w:rsidRPr="00734825" w:rsidRDefault="007D4C74" w:rsidP="00B0640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B0640B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Pr="00734825" w:rsidRDefault="007D4C74" w:rsidP="00B0640B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خواندن متون اسلامی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BC399A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730261</w:t>
            </w:r>
          </w:p>
        </w:tc>
        <w:tc>
          <w:tcPr>
            <w:tcW w:w="3354" w:type="dxa"/>
          </w:tcPr>
          <w:p w:rsidR="007D4C74" w:rsidRPr="00734825" w:rsidRDefault="007D4C74" w:rsidP="006B4C70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t xml:space="preserve"> آشنایی با راهبردهای یادگیری  زبان</w:t>
            </w:r>
            <w:r>
              <w:rPr>
                <w:rFonts w:cs="B Zar"/>
                <w:color w:val="000000" w:themeColor="text1"/>
                <w:rtl/>
              </w:rPr>
              <w:softHyphen/>
            </w:r>
            <w:r>
              <w:rPr>
                <w:rFonts w:cs="B Zar" w:hint="cs"/>
                <w:color w:val="000000" w:themeColor="text1"/>
                <w:rtl/>
              </w:rPr>
              <w:t>ها</w:t>
            </w:r>
          </w:p>
        </w:tc>
        <w:tc>
          <w:tcPr>
            <w:tcW w:w="851" w:type="dxa"/>
          </w:tcPr>
          <w:p w:rsidR="007D4C74" w:rsidRPr="00734825" w:rsidRDefault="007D4C74" w:rsidP="006B4C70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Pr="00734825" w:rsidRDefault="007D4C74" w:rsidP="006B4C70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 xml:space="preserve"> </w:t>
            </w:r>
            <w:r w:rsidRPr="00734825">
              <w:rPr>
                <w:rFonts w:cs="B Zar" w:hint="cs"/>
                <w:color w:val="000000" w:themeColor="text1"/>
                <w:rtl/>
              </w:rPr>
              <w:t>اختیاری</w:t>
            </w:r>
          </w:p>
        </w:tc>
        <w:tc>
          <w:tcPr>
            <w:tcW w:w="3120" w:type="dxa"/>
          </w:tcPr>
          <w:p w:rsidR="007D4C74" w:rsidRPr="00734825" w:rsidRDefault="007D4C74" w:rsidP="006B4C70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BC399A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730214</w:t>
            </w:r>
          </w:p>
        </w:tc>
        <w:tc>
          <w:tcPr>
            <w:tcW w:w="3354" w:type="dxa"/>
          </w:tcPr>
          <w:p w:rsidR="007D4C74" w:rsidRPr="00734825" w:rsidRDefault="007D4C74" w:rsidP="0091225C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t>نگارش ـ سطح پیشرفته</w:t>
            </w:r>
          </w:p>
        </w:tc>
        <w:tc>
          <w:tcPr>
            <w:tcW w:w="851" w:type="dxa"/>
          </w:tcPr>
          <w:p w:rsidR="007D4C74" w:rsidRPr="00734825" w:rsidRDefault="007D4C74" w:rsidP="0091225C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Pr="00734825" w:rsidRDefault="007D4C74" w:rsidP="0091225C">
            <w:pPr>
              <w:jc w:val="center"/>
              <w:rPr>
                <w:color w:val="000000" w:themeColor="text1"/>
              </w:rPr>
            </w:pPr>
            <w:r>
              <w:rPr>
                <w:rFonts w:cs="B Zar" w:hint="cs"/>
                <w:color w:val="000000" w:themeColor="text1"/>
                <w:rtl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91225C">
            <w:pPr>
              <w:jc w:val="center"/>
            </w:pPr>
            <w:r>
              <w:rPr>
                <w:rFonts w:cs="B Zar" w:hint="cs"/>
                <w:color w:val="000000" w:themeColor="text1"/>
                <w:rtl/>
              </w:rPr>
              <w:t>نگارش ـ سطح پایه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BC399A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6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730212</w:t>
            </w:r>
          </w:p>
        </w:tc>
        <w:tc>
          <w:tcPr>
            <w:tcW w:w="3354" w:type="dxa"/>
          </w:tcPr>
          <w:p w:rsidR="007D4C74" w:rsidRPr="00734825" w:rsidRDefault="007D4C74" w:rsidP="0091225C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دستور زبان تکمیلی</w:t>
            </w:r>
          </w:p>
        </w:tc>
        <w:tc>
          <w:tcPr>
            <w:tcW w:w="851" w:type="dxa"/>
          </w:tcPr>
          <w:p w:rsidR="007D4C74" w:rsidRPr="00734825" w:rsidRDefault="007D4C74" w:rsidP="0091225C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91225C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91225C">
            <w:pPr>
              <w:jc w:val="center"/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دستور زبان </w:t>
            </w:r>
            <w:r>
              <w:rPr>
                <w:rFonts w:ascii="Sakkal Majalla" w:hAnsi="Sakkal Majalla" w:cs="Sakkal Majalla" w:hint="cs"/>
                <w:color w:val="000000" w:themeColor="text1"/>
                <w:rtl/>
                <w:lang w:bidi="fa-IR"/>
              </w:rPr>
              <w:t>–</w:t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 سطح پایه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7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730234</w:t>
            </w:r>
          </w:p>
        </w:tc>
        <w:tc>
          <w:tcPr>
            <w:tcW w:w="3354" w:type="dxa"/>
          </w:tcPr>
          <w:p w:rsidR="007D4C74" w:rsidRPr="00734825" w:rsidRDefault="007D4C74" w:rsidP="00494916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t>ترجمة قراردادها و مکاتبات</w:t>
            </w:r>
          </w:p>
        </w:tc>
        <w:tc>
          <w:tcPr>
            <w:tcW w:w="851" w:type="dxa"/>
          </w:tcPr>
          <w:p w:rsidR="007D4C74" w:rsidRPr="00734825" w:rsidRDefault="007D4C74" w:rsidP="0049491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494916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Pr="00734825" w:rsidRDefault="007D4C74" w:rsidP="0049491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Default="007D4C74" w:rsidP="00204BD8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8</w:t>
            </w:r>
          </w:p>
        </w:tc>
        <w:tc>
          <w:tcPr>
            <w:tcW w:w="1134" w:type="dxa"/>
          </w:tcPr>
          <w:p w:rsidR="007D4C74" w:rsidRPr="00734825" w:rsidRDefault="00D90B8F" w:rsidP="00F458A7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730271</w:t>
            </w:r>
            <w:bookmarkStart w:id="0" w:name="_GoBack"/>
            <w:bookmarkEnd w:id="0"/>
          </w:p>
        </w:tc>
        <w:tc>
          <w:tcPr>
            <w:tcW w:w="3354" w:type="dxa"/>
          </w:tcPr>
          <w:p w:rsidR="007D4C74" w:rsidRPr="00734825" w:rsidRDefault="007D4C74" w:rsidP="00D11B7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4825">
              <w:rPr>
                <w:rFonts w:cs="B Zar" w:hint="cs"/>
                <w:color w:val="000000" w:themeColor="text1"/>
                <w:rtl/>
                <w:lang w:bidi="fa-IR"/>
              </w:rPr>
              <w:t xml:space="preserve">زبان انگلیسی </w:t>
            </w:r>
          </w:p>
        </w:tc>
        <w:tc>
          <w:tcPr>
            <w:tcW w:w="851" w:type="dxa"/>
          </w:tcPr>
          <w:p w:rsidR="007D4C74" w:rsidRPr="00734825" w:rsidRDefault="007D4C74" w:rsidP="00D11B7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850" w:type="dxa"/>
          </w:tcPr>
          <w:p w:rsidR="007D4C74" w:rsidRPr="00734825" w:rsidRDefault="007D4C74" w:rsidP="00D11B71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4825">
              <w:rPr>
                <w:rFonts w:cs="B Zar" w:hint="cs"/>
                <w:color w:val="000000" w:themeColor="text1"/>
                <w:rtl/>
                <w:lang w:bidi="fa-IR"/>
              </w:rPr>
              <w:t>عمومی</w:t>
            </w:r>
          </w:p>
        </w:tc>
        <w:tc>
          <w:tcPr>
            <w:tcW w:w="3120" w:type="dxa"/>
          </w:tcPr>
          <w:p w:rsidR="007D4C74" w:rsidRPr="00734825" w:rsidRDefault="007D4C74" w:rsidP="00D11B7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9</w:t>
            </w:r>
          </w:p>
        </w:tc>
        <w:tc>
          <w:tcPr>
            <w:tcW w:w="1134" w:type="dxa"/>
          </w:tcPr>
          <w:p w:rsidR="007D4C74" w:rsidRPr="00734825" w:rsidRDefault="007D4C74" w:rsidP="00F458A7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AC5E13">
              <w:rPr>
                <w:rFonts w:hint="cs"/>
                <w:rtl/>
              </w:rPr>
              <w:t>92</w:t>
            </w:r>
          </w:p>
        </w:tc>
        <w:tc>
          <w:tcPr>
            <w:tcW w:w="3354" w:type="dxa"/>
          </w:tcPr>
          <w:p w:rsidR="007D4C74" w:rsidRPr="00734825" w:rsidRDefault="007D4C74" w:rsidP="005C146E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t>اخلاق اسلامی یا آیین زندگی</w:t>
            </w:r>
          </w:p>
        </w:tc>
        <w:tc>
          <w:tcPr>
            <w:tcW w:w="851" w:type="dxa"/>
          </w:tcPr>
          <w:p w:rsidR="007D4C74" w:rsidRPr="00734825" w:rsidRDefault="007D4C74" w:rsidP="00D11B7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Pr="00734825" w:rsidRDefault="007D4C74" w:rsidP="00D11B71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عمومی</w:t>
            </w:r>
          </w:p>
        </w:tc>
        <w:tc>
          <w:tcPr>
            <w:tcW w:w="3120" w:type="dxa"/>
          </w:tcPr>
          <w:p w:rsidR="007D4C74" w:rsidRPr="00734825" w:rsidRDefault="007D4C74" w:rsidP="00D11B7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2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DC0E96">
            <w:pPr>
              <w:bidi/>
              <w:rPr>
                <w:rFonts w:cs="B Zar"/>
                <w:color w:val="000000" w:themeColor="text1"/>
              </w:rPr>
            </w:pPr>
          </w:p>
        </w:tc>
        <w:tc>
          <w:tcPr>
            <w:tcW w:w="4488" w:type="dxa"/>
            <w:gridSpan w:val="2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جمع واحدها</w:t>
            </w:r>
            <w:r>
              <w:rPr>
                <w:rFonts w:cs="B Zar" w:hint="cs"/>
                <w:color w:val="000000" w:themeColor="text1"/>
                <w:rtl/>
              </w:rPr>
              <w:t>ی نیمسال</w:t>
            </w:r>
          </w:p>
        </w:tc>
        <w:tc>
          <w:tcPr>
            <w:tcW w:w="4821" w:type="dxa"/>
            <w:gridSpan w:val="3"/>
          </w:tcPr>
          <w:p w:rsidR="007D4C74" w:rsidRPr="00734825" w:rsidRDefault="007D4C74" w:rsidP="00CD227E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19</w:t>
            </w:r>
            <w:r w:rsidRPr="00734825">
              <w:rPr>
                <w:rFonts w:cs="B Zar" w:hint="cs"/>
                <w:color w:val="000000" w:themeColor="text1"/>
                <w:rtl/>
              </w:rPr>
              <w:t xml:space="preserve"> </w:t>
            </w:r>
          </w:p>
        </w:tc>
      </w:tr>
      <w:tr w:rsidR="007D4C74" w:rsidRPr="00734825" w:rsidTr="007D4C74">
        <w:trPr>
          <w:trHeight w:val="202"/>
          <w:jc w:val="center"/>
        </w:trPr>
        <w:tc>
          <w:tcPr>
            <w:tcW w:w="9979" w:type="dxa"/>
            <w:gridSpan w:val="6"/>
            <w:shd w:val="clear" w:color="auto" w:fill="D9D9D9" w:themeFill="background1" w:themeFillShade="D9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نیمسال پنجم</w:t>
            </w:r>
            <w:r w:rsidRPr="00734825">
              <w:rPr>
                <w:rFonts w:cs="B Zar" w:hint="cs"/>
                <w:color w:val="000000" w:themeColor="text1"/>
                <w:rtl/>
                <w:lang w:bidi="fa-IR"/>
              </w:rPr>
              <w:t xml:space="preserve">  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BFBFBF" w:themeFill="background1" w:themeFillShade="BF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ردیف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شماره درس</w:t>
            </w:r>
          </w:p>
        </w:tc>
        <w:tc>
          <w:tcPr>
            <w:tcW w:w="3354" w:type="dxa"/>
            <w:shd w:val="clear" w:color="auto" w:fill="BFBFBF" w:themeFill="background1" w:themeFillShade="BF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 xml:space="preserve">نام درس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تعداد واحد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نوع درس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پیش</w:t>
            </w:r>
            <w:r w:rsidRPr="00734825">
              <w:rPr>
                <w:rFonts w:cs="B Zar" w:hint="cs"/>
                <w:color w:val="000000" w:themeColor="text1"/>
                <w:rtl/>
              </w:rPr>
              <w:softHyphen/>
              <w:t>نیاز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730249</w:t>
            </w:r>
          </w:p>
        </w:tc>
        <w:tc>
          <w:tcPr>
            <w:tcW w:w="3354" w:type="dxa"/>
          </w:tcPr>
          <w:p w:rsidR="007D4C74" w:rsidRPr="00204BD8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  <w:lang w:val="sq-AL" w:bidi="fa-IR"/>
              </w:rPr>
            </w:pPr>
            <w:r>
              <w:rPr>
                <w:rFonts w:cs="B Zar" w:hint="cs"/>
                <w:color w:val="000000" w:themeColor="text1"/>
                <w:rtl/>
                <w:lang w:val="sq-AL" w:bidi="fa-IR"/>
              </w:rPr>
              <w:t>زبان فرانسه اداری و بازرگانی</w:t>
            </w:r>
          </w:p>
        </w:tc>
        <w:tc>
          <w:tcPr>
            <w:tcW w:w="851" w:type="dxa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DC0E96">
            <w:pPr>
              <w:jc w:val="center"/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اختیار</w:t>
            </w: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ی</w:t>
            </w:r>
          </w:p>
        </w:tc>
        <w:tc>
          <w:tcPr>
            <w:tcW w:w="3120" w:type="dxa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730269</w:t>
            </w:r>
          </w:p>
        </w:tc>
        <w:tc>
          <w:tcPr>
            <w:tcW w:w="3354" w:type="dxa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t>ادبیات قرون وسطی و قرن 16 فرانسه</w:t>
            </w:r>
          </w:p>
        </w:tc>
        <w:tc>
          <w:tcPr>
            <w:tcW w:w="851" w:type="dxa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DC0E96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730217</w:t>
            </w:r>
          </w:p>
        </w:tc>
        <w:tc>
          <w:tcPr>
            <w:tcW w:w="3354" w:type="dxa"/>
          </w:tcPr>
          <w:p w:rsidR="007D4C74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زبان</w:t>
            </w:r>
            <w:r>
              <w:rPr>
                <w:rFonts w:cs="B Zar"/>
                <w:color w:val="000000" w:themeColor="text1"/>
                <w:rtl/>
                <w:lang w:bidi="fa-IR"/>
              </w:rPr>
              <w:softHyphen/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شناسی </w:t>
            </w:r>
          </w:p>
        </w:tc>
        <w:tc>
          <w:tcPr>
            <w:tcW w:w="851" w:type="dxa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DC0E96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DC0E96">
            <w:pPr>
              <w:jc w:val="center"/>
            </w:pPr>
            <w:r w:rsidRPr="007F1BED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730232</w:t>
            </w:r>
          </w:p>
        </w:tc>
        <w:tc>
          <w:tcPr>
            <w:tcW w:w="3354" w:type="dxa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ترجمة متون رسانه</w:t>
            </w:r>
            <w:r>
              <w:rPr>
                <w:rFonts w:cs="B Zar"/>
                <w:color w:val="000000" w:themeColor="text1"/>
                <w:rtl/>
                <w:lang w:bidi="fa-IR"/>
              </w:rPr>
              <w:softHyphen/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>ای</w:t>
            </w:r>
          </w:p>
        </w:tc>
        <w:tc>
          <w:tcPr>
            <w:tcW w:w="851" w:type="dxa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DC0E96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خواندن متون رسانه</w:t>
            </w:r>
            <w:r>
              <w:rPr>
                <w:rFonts w:cs="B Zar"/>
                <w:color w:val="000000" w:themeColor="text1"/>
                <w:rtl/>
                <w:lang w:bidi="fa-IR"/>
              </w:rPr>
              <w:softHyphen/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>ای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1134" w:type="dxa"/>
          </w:tcPr>
          <w:p w:rsidR="007D4C74" w:rsidRPr="005D247E" w:rsidRDefault="007D4C74" w:rsidP="00F458A7">
            <w:pPr>
              <w:jc w:val="center"/>
            </w:pPr>
            <w:r w:rsidRPr="00DF0FC8">
              <w:rPr>
                <w:rtl/>
              </w:rPr>
              <w:t>730233</w:t>
            </w:r>
          </w:p>
        </w:tc>
        <w:tc>
          <w:tcPr>
            <w:tcW w:w="3354" w:type="dxa"/>
          </w:tcPr>
          <w:p w:rsidR="007D4C74" w:rsidRDefault="007D4C74" w:rsidP="00494916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ترجمة متون علمی و فنی </w:t>
            </w:r>
          </w:p>
        </w:tc>
        <w:tc>
          <w:tcPr>
            <w:tcW w:w="851" w:type="dxa"/>
          </w:tcPr>
          <w:p w:rsidR="007D4C74" w:rsidRPr="00734825" w:rsidRDefault="007D4C74" w:rsidP="0049491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494916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494916">
            <w:pPr>
              <w:jc w:val="center"/>
            </w:pPr>
            <w:r w:rsidRPr="004F34A1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6</w:t>
            </w:r>
          </w:p>
        </w:tc>
        <w:tc>
          <w:tcPr>
            <w:tcW w:w="1134" w:type="dxa"/>
          </w:tcPr>
          <w:p w:rsidR="007D4C74" w:rsidRPr="005D247E" w:rsidRDefault="007D4C74" w:rsidP="00F458A7">
            <w:pPr>
              <w:jc w:val="center"/>
              <w:rPr>
                <w:rtl/>
              </w:rPr>
            </w:pPr>
            <w:r w:rsidRPr="00DF0FC8">
              <w:rPr>
                <w:rtl/>
              </w:rPr>
              <w:t>730237</w:t>
            </w:r>
          </w:p>
        </w:tc>
        <w:tc>
          <w:tcPr>
            <w:tcW w:w="3354" w:type="dxa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درآمدی بر ترجمه شفاهی</w:t>
            </w:r>
          </w:p>
        </w:tc>
        <w:tc>
          <w:tcPr>
            <w:tcW w:w="851" w:type="dxa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 xml:space="preserve">2 </w:t>
            </w:r>
          </w:p>
        </w:tc>
        <w:tc>
          <w:tcPr>
            <w:tcW w:w="850" w:type="dxa"/>
          </w:tcPr>
          <w:p w:rsidR="007D4C74" w:rsidRDefault="007D4C74" w:rsidP="00DC0E96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DC0E9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7</w:t>
            </w:r>
          </w:p>
        </w:tc>
        <w:tc>
          <w:tcPr>
            <w:tcW w:w="1134" w:type="dxa"/>
          </w:tcPr>
          <w:p w:rsidR="007D4C74" w:rsidRPr="005D247E" w:rsidRDefault="007D4C74" w:rsidP="00F458A7">
            <w:pPr>
              <w:jc w:val="center"/>
              <w:rPr>
                <w:rtl/>
              </w:rPr>
            </w:pPr>
            <w:r w:rsidRPr="00DF0FC8">
              <w:rPr>
                <w:rtl/>
              </w:rPr>
              <w:t>730238</w:t>
            </w:r>
          </w:p>
        </w:tc>
        <w:tc>
          <w:tcPr>
            <w:tcW w:w="3354" w:type="dxa"/>
          </w:tcPr>
          <w:p w:rsidR="007D4C74" w:rsidRPr="00734825" w:rsidRDefault="007D4C74" w:rsidP="00494916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اصول و روش تدریس زبان </w:t>
            </w:r>
          </w:p>
        </w:tc>
        <w:tc>
          <w:tcPr>
            <w:tcW w:w="851" w:type="dxa"/>
          </w:tcPr>
          <w:p w:rsidR="007D4C74" w:rsidRPr="00734825" w:rsidRDefault="007D4C74" w:rsidP="00494916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7D4C74" w:rsidRDefault="007D4C74" w:rsidP="00494916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Pr="00734825" w:rsidRDefault="007D4C74" w:rsidP="00494916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8</w:t>
            </w:r>
          </w:p>
        </w:tc>
        <w:tc>
          <w:tcPr>
            <w:tcW w:w="1134" w:type="dxa"/>
          </w:tcPr>
          <w:p w:rsidR="007D4C74" w:rsidRPr="00AC385B" w:rsidRDefault="007D4C74" w:rsidP="00F458A7">
            <w:pPr>
              <w:jc w:val="center"/>
              <w:rPr>
                <w:rtl/>
              </w:rPr>
            </w:pPr>
            <w:r w:rsidRPr="00AC385B">
              <w:rPr>
                <w:rFonts w:hint="cs"/>
                <w:rtl/>
              </w:rPr>
              <w:t>730270</w:t>
            </w:r>
          </w:p>
        </w:tc>
        <w:tc>
          <w:tcPr>
            <w:tcW w:w="3354" w:type="dxa"/>
          </w:tcPr>
          <w:p w:rsidR="007D4C74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t>سخنرانی و مناظره</w:t>
            </w:r>
          </w:p>
        </w:tc>
        <w:tc>
          <w:tcPr>
            <w:tcW w:w="851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 xml:space="preserve"> </w:t>
            </w:r>
            <w:r w:rsidRPr="00734825">
              <w:rPr>
                <w:rFonts w:cs="B Zar" w:hint="cs"/>
                <w:color w:val="000000" w:themeColor="text1"/>
                <w:rtl/>
              </w:rPr>
              <w:t>اختیاری</w:t>
            </w:r>
          </w:p>
        </w:tc>
        <w:tc>
          <w:tcPr>
            <w:tcW w:w="3120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9</w:t>
            </w:r>
          </w:p>
        </w:tc>
        <w:tc>
          <w:tcPr>
            <w:tcW w:w="1134" w:type="dxa"/>
          </w:tcPr>
          <w:p w:rsidR="007D4C74" w:rsidRPr="005D247E" w:rsidRDefault="007D4C74" w:rsidP="00F458A7">
            <w:pPr>
              <w:jc w:val="center"/>
              <w:rPr>
                <w:rtl/>
              </w:rPr>
            </w:pPr>
            <w:r w:rsidRPr="005D247E">
              <w:rPr>
                <w:rFonts w:hint="cs"/>
                <w:rtl/>
              </w:rPr>
              <w:t>951/952</w:t>
            </w:r>
          </w:p>
        </w:tc>
        <w:tc>
          <w:tcPr>
            <w:tcW w:w="3354" w:type="dxa"/>
          </w:tcPr>
          <w:p w:rsidR="007D4C74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تفسیر موضوعی قرآن یا نهج البلاغه</w:t>
            </w:r>
          </w:p>
        </w:tc>
        <w:tc>
          <w:tcPr>
            <w:tcW w:w="851" w:type="dxa"/>
          </w:tcPr>
          <w:p w:rsidR="007D4C74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عمومی</w:t>
            </w:r>
          </w:p>
        </w:tc>
        <w:tc>
          <w:tcPr>
            <w:tcW w:w="3120" w:type="dxa"/>
          </w:tcPr>
          <w:p w:rsidR="007D4C74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2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rPr>
                <w:rFonts w:cs="B Zar"/>
                <w:color w:val="000000" w:themeColor="text1"/>
                <w:lang w:bidi="fa-IR"/>
              </w:rPr>
            </w:pPr>
          </w:p>
        </w:tc>
        <w:tc>
          <w:tcPr>
            <w:tcW w:w="4488" w:type="dxa"/>
            <w:gridSpan w:val="2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جمع واحدها</w:t>
            </w:r>
            <w:r>
              <w:rPr>
                <w:rFonts w:cs="B Zar" w:hint="cs"/>
                <w:color w:val="000000" w:themeColor="text1"/>
                <w:rtl/>
              </w:rPr>
              <w:t>ی نیمسال</w:t>
            </w:r>
          </w:p>
        </w:tc>
        <w:tc>
          <w:tcPr>
            <w:tcW w:w="4821" w:type="dxa"/>
            <w:gridSpan w:val="3"/>
          </w:tcPr>
          <w:p w:rsidR="007D4C74" w:rsidRPr="00734825" w:rsidRDefault="007D4C74" w:rsidP="0056604E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18</w:t>
            </w:r>
          </w:p>
        </w:tc>
      </w:tr>
      <w:tr w:rsidR="007D4C74" w:rsidRPr="00734825" w:rsidTr="007D4C74">
        <w:trPr>
          <w:trHeight w:val="202"/>
          <w:jc w:val="center"/>
        </w:trPr>
        <w:tc>
          <w:tcPr>
            <w:tcW w:w="9979" w:type="dxa"/>
            <w:gridSpan w:val="6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نیمسال ششم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ردیف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شماره درس</w:t>
            </w:r>
          </w:p>
        </w:tc>
        <w:tc>
          <w:tcPr>
            <w:tcW w:w="3354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 xml:space="preserve">نام درس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تعداد واحد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نوع درس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پیش</w:t>
            </w:r>
            <w:r w:rsidRPr="00734825">
              <w:rPr>
                <w:rFonts w:cs="B Zar" w:hint="cs"/>
                <w:color w:val="000000" w:themeColor="text1"/>
                <w:rtl/>
              </w:rPr>
              <w:softHyphen/>
              <w:t>نیاز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1134" w:type="dxa"/>
          </w:tcPr>
          <w:p w:rsidR="007D4C74" w:rsidRPr="00734825" w:rsidRDefault="007D4C74" w:rsidP="00F458A7">
            <w:pPr>
              <w:jc w:val="center"/>
              <w:rPr>
                <w:color w:val="000000" w:themeColor="text1"/>
              </w:rPr>
            </w:pPr>
            <w:r w:rsidRPr="00DF0FC8">
              <w:rPr>
                <w:rtl/>
              </w:rPr>
              <w:t>730220</w:t>
            </w:r>
          </w:p>
        </w:tc>
        <w:tc>
          <w:tcPr>
            <w:tcW w:w="3354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ادبیات قرون 17 و 18 فرانسه</w:t>
            </w:r>
          </w:p>
        </w:tc>
        <w:tc>
          <w:tcPr>
            <w:tcW w:w="851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850" w:type="dxa"/>
          </w:tcPr>
          <w:p w:rsidR="007D4C74" w:rsidRDefault="007D4C74" w:rsidP="007874B1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7874B1">
            <w:pPr>
              <w:jc w:val="center"/>
            </w:pPr>
            <w:r w:rsidRPr="00525202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730225</w:t>
            </w:r>
          </w:p>
        </w:tc>
        <w:tc>
          <w:tcPr>
            <w:tcW w:w="3354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ساختار شعر فرانسه </w:t>
            </w:r>
          </w:p>
        </w:tc>
        <w:tc>
          <w:tcPr>
            <w:tcW w:w="851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7874B1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7874B1">
            <w:pPr>
              <w:jc w:val="center"/>
            </w:pPr>
            <w:r w:rsidRPr="00214511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730265</w:t>
            </w:r>
          </w:p>
        </w:tc>
        <w:tc>
          <w:tcPr>
            <w:tcW w:w="3354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انواع ژانرهای ادبی</w:t>
            </w:r>
          </w:p>
        </w:tc>
        <w:tc>
          <w:tcPr>
            <w:tcW w:w="851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4825">
              <w:rPr>
                <w:rFonts w:cs="B Zar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7D4C74" w:rsidRDefault="007D4C74" w:rsidP="007874B1">
            <w:pPr>
              <w:jc w:val="center"/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اختیاری</w:t>
            </w:r>
          </w:p>
        </w:tc>
        <w:tc>
          <w:tcPr>
            <w:tcW w:w="3120" w:type="dxa"/>
          </w:tcPr>
          <w:p w:rsidR="007D4C74" w:rsidRDefault="007D4C74" w:rsidP="007874B1">
            <w:pPr>
              <w:jc w:val="center"/>
            </w:pPr>
            <w:r w:rsidRPr="007F1BED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730236</w:t>
            </w:r>
          </w:p>
        </w:tc>
        <w:tc>
          <w:tcPr>
            <w:tcW w:w="3354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ترجمه رمان و داستان</w:t>
            </w:r>
          </w:p>
        </w:tc>
        <w:tc>
          <w:tcPr>
            <w:tcW w:w="851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7D4C74">
            <w:pPr>
              <w:jc w:val="center"/>
            </w:pPr>
            <w:r>
              <w:rPr>
                <w:rFonts w:cs="B Zar"/>
                <w:color w:val="000000" w:themeColor="text1"/>
                <w:lang w:bidi="fa-IR"/>
              </w:rPr>
              <w:t xml:space="preserve"> </w:t>
            </w: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خصصی</w:t>
            </w:r>
          </w:p>
        </w:tc>
        <w:tc>
          <w:tcPr>
            <w:tcW w:w="3120" w:type="dxa"/>
          </w:tcPr>
          <w:p w:rsidR="007D4C74" w:rsidRDefault="007D4C74" w:rsidP="007874B1">
            <w:pPr>
              <w:jc w:val="center"/>
            </w:pPr>
            <w:r w:rsidRPr="00C04D94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730231</w:t>
            </w:r>
          </w:p>
        </w:tc>
        <w:tc>
          <w:tcPr>
            <w:tcW w:w="3354" w:type="dxa"/>
          </w:tcPr>
          <w:p w:rsidR="007D4C74" w:rsidRPr="00734825" w:rsidRDefault="007D4C74" w:rsidP="00A1049D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4825">
              <w:rPr>
                <w:rFonts w:cs="B Zar" w:hint="cs"/>
                <w:color w:val="000000" w:themeColor="text1"/>
                <w:rtl/>
                <w:lang w:bidi="fa-IR"/>
              </w:rPr>
              <w:t xml:space="preserve"> </w:t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>درآمدی بر نظریه</w:t>
            </w:r>
            <w:r>
              <w:rPr>
                <w:rFonts w:cs="B Zar"/>
                <w:color w:val="000000" w:themeColor="text1"/>
                <w:rtl/>
                <w:lang w:bidi="fa-IR"/>
              </w:rPr>
              <w:softHyphen/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>های ترجمه</w:t>
            </w:r>
          </w:p>
        </w:tc>
        <w:tc>
          <w:tcPr>
            <w:tcW w:w="851" w:type="dxa"/>
          </w:tcPr>
          <w:p w:rsidR="007D4C74" w:rsidRPr="00734825" w:rsidRDefault="007D4C74" w:rsidP="00A1049D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A1049D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A1049D">
            <w:pPr>
              <w:jc w:val="center"/>
            </w:pPr>
            <w:r w:rsidRPr="00C04D94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6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730239</w:t>
            </w:r>
          </w:p>
        </w:tc>
        <w:tc>
          <w:tcPr>
            <w:tcW w:w="3354" w:type="dxa"/>
          </w:tcPr>
          <w:p w:rsidR="007D4C74" w:rsidRDefault="007D4C74" w:rsidP="00A1049D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روش</w:t>
            </w:r>
            <w:r>
              <w:rPr>
                <w:rFonts w:cs="B Zar"/>
                <w:color w:val="000000" w:themeColor="text1"/>
                <w:rtl/>
                <w:lang w:bidi="fa-IR"/>
              </w:rPr>
              <w:softHyphen/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>های آموزش مهارت</w:t>
            </w:r>
            <w:r>
              <w:rPr>
                <w:rFonts w:cs="B Zar"/>
                <w:color w:val="000000" w:themeColor="text1"/>
                <w:rtl/>
                <w:lang w:bidi="fa-IR"/>
              </w:rPr>
              <w:softHyphen/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>های زبان</w:t>
            </w:r>
          </w:p>
        </w:tc>
        <w:tc>
          <w:tcPr>
            <w:tcW w:w="851" w:type="dxa"/>
          </w:tcPr>
          <w:p w:rsidR="007D4C74" w:rsidRPr="00734825" w:rsidRDefault="007D4C74" w:rsidP="00A1049D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A1049D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8F6737">
            <w:pPr>
              <w:tabs>
                <w:tab w:val="center" w:pos="1220"/>
                <w:tab w:val="right" w:pos="2441"/>
              </w:tabs>
            </w:pPr>
            <w:r>
              <w:rPr>
                <w:rFonts w:cs="B Zar"/>
                <w:color w:val="000000" w:themeColor="text1"/>
                <w:rtl/>
              </w:rPr>
              <w:tab/>
            </w:r>
            <w:r w:rsidRPr="004F34A1">
              <w:rPr>
                <w:rFonts w:cs="B Zar" w:hint="cs"/>
                <w:color w:val="000000" w:themeColor="text1"/>
                <w:rtl/>
              </w:rPr>
              <w:t>ندارد</w:t>
            </w:r>
            <w:r>
              <w:rPr>
                <w:rFonts w:cs="B Zar"/>
                <w:color w:val="000000" w:themeColor="text1"/>
                <w:rtl/>
              </w:rPr>
              <w:tab/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284D34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7</w:t>
            </w:r>
          </w:p>
        </w:tc>
        <w:tc>
          <w:tcPr>
            <w:tcW w:w="1134" w:type="dxa"/>
          </w:tcPr>
          <w:p w:rsidR="007D4C74" w:rsidRPr="00CB68D4" w:rsidRDefault="007D4C74" w:rsidP="00F458A7">
            <w:pPr>
              <w:jc w:val="center"/>
              <w:rPr>
                <w:rtl/>
              </w:rPr>
            </w:pPr>
            <w:r w:rsidRPr="00CB68D4">
              <w:rPr>
                <w:rFonts w:hint="cs"/>
                <w:rtl/>
              </w:rPr>
              <w:t>942/943</w:t>
            </w:r>
          </w:p>
        </w:tc>
        <w:tc>
          <w:tcPr>
            <w:tcW w:w="3354" w:type="dxa"/>
          </w:tcPr>
          <w:p w:rsidR="007D4C74" w:rsidRDefault="007D4C74" w:rsidP="00A1049D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تاریخ تحلیلی </w:t>
            </w: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ص</w:t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>در اسلام یا تاریخ امامت</w:t>
            </w:r>
          </w:p>
        </w:tc>
        <w:tc>
          <w:tcPr>
            <w:tcW w:w="851" w:type="dxa"/>
          </w:tcPr>
          <w:p w:rsidR="007D4C74" w:rsidRDefault="007D4C74" w:rsidP="00A1049D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850" w:type="dxa"/>
          </w:tcPr>
          <w:p w:rsidR="007D4C74" w:rsidRPr="00851642" w:rsidRDefault="007D4C74" w:rsidP="00A1049D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عمومی</w:t>
            </w:r>
          </w:p>
        </w:tc>
        <w:tc>
          <w:tcPr>
            <w:tcW w:w="3120" w:type="dxa"/>
          </w:tcPr>
          <w:p w:rsidR="007D4C74" w:rsidRDefault="007D4C74" w:rsidP="00DD5387">
            <w:pPr>
              <w:tabs>
                <w:tab w:val="center" w:pos="1220"/>
                <w:tab w:val="right" w:pos="2441"/>
              </w:tabs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lastRenderedPageBreak/>
              <w:t>8</w:t>
            </w:r>
          </w:p>
        </w:tc>
        <w:tc>
          <w:tcPr>
            <w:tcW w:w="1134" w:type="dxa"/>
          </w:tcPr>
          <w:p w:rsidR="007D4C74" w:rsidRDefault="007D4C74" w:rsidP="00E74A70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3354" w:type="dxa"/>
          </w:tcPr>
          <w:p w:rsidR="007D4C74" w:rsidRDefault="007D4C74" w:rsidP="00A1049D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ورزش 1</w:t>
            </w:r>
          </w:p>
        </w:tc>
        <w:tc>
          <w:tcPr>
            <w:tcW w:w="851" w:type="dxa"/>
          </w:tcPr>
          <w:p w:rsidR="007D4C74" w:rsidRDefault="007D4C74" w:rsidP="00A1049D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850" w:type="dxa"/>
          </w:tcPr>
          <w:p w:rsidR="007D4C74" w:rsidRDefault="007D4C74" w:rsidP="00A1049D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عمومی</w:t>
            </w:r>
          </w:p>
        </w:tc>
        <w:tc>
          <w:tcPr>
            <w:tcW w:w="3120" w:type="dxa"/>
          </w:tcPr>
          <w:p w:rsidR="007D4C74" w:rsidRDefault="007D4C74" w:rsidP="00DD5387">
            <w:pPr>
              <w:tabs>
                <w:tab w:val="center" w:pos="1220"/>
                <w:tab w:val="right" w:pos="2441"/>
              </w:tabs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2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rPr>
                <w:rFonts w:cs="B Zar"/>
                <w:color w:val="000000" w:themeColor="text1"/>
              </w:rPr>
            </w:pPr>
          </w:p>
        </w:tc>
        <w:tc>
          <w:tcPr>
            <w:tcW w:w="4488" w:type="dxa"/>
            <w:gridSpan w:val="2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جمع واحدها</w:t>
            </w:r>
            <w:r>
              <w:rPr>
                <w:rFonts w:cs="B Zar" w:hint="cs"/>
                <w:color w:val="000000" w:themeColor="text1"/>
                <w:rtl/>
              </w:rPr>
              <w:t>ی نیمسال</w:t>
            </w:r>
          </w:p>
        </w:tc>
        <w:tc>
          <w:tcPr>
            <w:tcW w:w="4821" w:type="dxa"/>
            <w:gridSpan w:val="3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17</w:t>
            </w:r>
          </w:p>
        </w:tc>
      </w:tr>
      <w:tr w:rsidR="007D4C74" w:rsidRPr="00734825" w:rsidTr="007D4C74">
        <w:trPr>
          <w:trHeight w:val="202"/>
          <w:jc w:val="center"/>
        </w:trPr>
        <w:tc>
          <w:tcPr>
            <w:tcW w:w="9979" w:type="dxa"/>
            <w:gridSpan w:val="6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نیمسال هفتم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ردیف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شماره درس</w:t>
            </w:r>
          </w:p>
        </w:tc>
        <w:tc>
          <w:tcPr>
            <w:tcW w:w="3354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 xml:space="preserve">نام درس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تعداد واحد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نوع درس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پیش</w:t>
            </w:r>
            <w:r w:rsidRPr="00734825">
              <w:rPr>
                <w:rFonts w:cs="B Zar" w:hint="cs"/>
                <w:color w:val="000000" w:themeColor="text1"/>
                <w:rtl/>
              </w:rPr>
              <w:softHyphen/>
              <w:t>نیاز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1134" w:type="dxa"/>
          </w:tcPr>
          <w:p w:rsidR="007D4C74" w:rsidRPr="00734825" w:rsidRDefault="007D4C74" w:rsidP="00F458A7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DF0FC8">
              <w:rPr>
                <w:rtl/>
              </w:rPr>
              <w:t>730221</w:t>
            </w:r>
          </w:p>
        </w:tc>
        <w:tc>
          <w:tcPr>
            <w:tcW w:w="3354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ادبیات قرن 19فرانسه</w:t>
            </w:r>
          </w:p>
        </w:tc>
        <w:tc>
          <w:tcPr>
            <w:tcW w:w="851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850" w:type="dxa"/>
          </w:tcPr>
          <w:p w:rsidR="007D4C74" w:rsidRDefault="007D4C74" w:rsidP="007874B1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7874B1">
            <w:pPr>
              <w:jc w:val="center"/>
            </w:pPr>
            <w:r w:rsidRPr="00214511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730224</w:t>
            </w:r>
          </w:p>
        </w:tc>
        <w:tc>
          <w:tcPr>
            <w:tcW w:w="3354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4825">
              <w:rPr>
                <w:rFonts w:cs="B Zar" w:hint="cs"/>
                <w:color w:val="000000" w:themeColor="text1"/>
                <w:rtl/>
                <w:lang w:bidi="fa-IR"/>
              </w:rPr>
              <w:t xml:space="preserve">نمایشنامه </w:t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>و ساختار آن</w:t>
            </w:r>
            <w:r w:rsidRPr="00734825">
              <w:rPr>
                <w:rFonts w:cs="B Zar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7874B1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7874B1">
            <w:pPr>
              <w:jc w:val="center"/>
            </w:pPr>
            <w:r w:rsidRPr="00214511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730227</w:t>
            </w:r>
          </w:p>
        </w:tc>
        <w:tc>
          <w:tcPr>
            <w:tcW w:w="3354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تفسیر متون ادبی</w:t>
            </w:r>
          </w:p>
        </w:tc>
        <w:tc>
          <w:tcPr>
            <w:tcW w:w="851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850" w:type="dxa"/>
          </w:tcPr>
          <w:p w:rsidR="007D4C74" w:rsidRDefault="007D4C74" w:rsidP="007874B1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7874B1">
            <w:pPr>
              <w:jc w:val="center"/>
            </w:pPr>
            <w:r w:rsidRPr="004F34A1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730264</w:t>
            </w:r>
          </w:p>
        </w:tc>
        <w:tc>
          <w:tcPr>
            <w:tcW w:w="3354" w:type="dxa"/>
          </w:tcPr>
          <w:p w:rsidR="007D4C74" w:rsidRPr="00734825" w:rsidRDefault="007D4C74" w:rsidP="00063357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آشنایی با نظریه های متاخر ادبی</w:t>
            </w:r>
          </w:p>
        </w:tc>
        <w:tc>
          <w:tcPr>
            <w:tcW w:w="851" w:type="dxa"/>
          </w:tcPr>
          <w:p w:rsidR="007D4C74" w:rsidRPr="00734825" w:rsidRDefault="007D4C74" w:rsidP="003E289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 xml:space="preserve">2  </w:t>
            </w:r>
          </w:p>
        </w:tc>
        <w:tc>
          <w:tcPr>
            <w:tcW w:w="850" w:type="dxa"/>
          </w:tcPr>
          <w:p w:rsidR="007D4C74" w:rsidRPr="00734825" w:rsidRDefault="007D4C74" w:rsidP="003E2897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اختیاری</w:t>
            </w:r>
          </w:p>
        </w:tc>
        <w:tc>
          <w:tcPr>
            <w:tcW w:w="3120" w:type="dxa"/>
          </w:tcPr>
          <w:p w:rsidR="007D4C74" w:rsidRDefault="007D4C74" w:rsidP="003E2897">
            <w:pPr>
              <w:jc w:val="center"/>
            </w:pPr>
            <w:r w:rsidRPr="007F1BED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730235</w:t>
            </w:r>
          </w:p>
        </w:tc>
        <w:tc>
          <w:tcPr>
            <w:tcW w:w="3354" w:type="dxa"/>
          </w:tcPr>
          <w:p w:rsidR="007D4C74" w:rsidRPr="00734825" w:rsidRDefault="007D4C74" w:rsidP="005B7E9F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ترجمة متون علوم انسانی و اجتماعی</w:t>
            </w:r>
          </w:p>
        </w:tc>
        <w:tc>
          <w:tcPr>
            <w:tcW w:w="851" w:type="dxa"/>
          </w:tcPr>
          <w:p w:rsidR="007D4C74" w:rsidRPr="00734825" w:rsidRDefault="007D4C74" w:rsidP="005B7E9F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5B7E9F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5B7E9F">
            <w:pPr>
              <w:jc w:val="center"/>
            </w:pPr>
            <w:r w:rsidRPr="00C04D94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6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730226</w:t>
            </w:r>
          </w:p>
        </w:tc>
        <w:tc>
          <w:tcPr>
            <w:tcW w:w="3354" w:type="dxa"/>
          </w:tcPr>
          <w:p w:rsidR="007D4C74" w:rsidRPr="00734825" w:rsidRDefault="007D4C74" w:rsidP="005B7E9F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</w:rPr>
              <w:t>آشنایی با ادبیات نویسندگان فرانسوی</w:t>
            </w:r>
            <w:r>
              <w:rPr>
                <w:rFonts w:cs="B Zar"/>
                <w:color w:val="000000" w:themeColor="text1"/>
                <w:rtl/>
              </w:rPr>
              <w:softHyphen/>
            </w:r>
            <w:r>
              <w:rPr>
                <w:rFonts w:cs="B Zar" w:hint="cs"/>
                <w:color w:val="000000" w:themeColor="text1"/>
                <w:rtl/>
              </w:rPr>
              <w:t>زبان</w:t>
            </w:r>
          </w:p>
        </w:tc>
        <w:tc>
          <w:tcPr>
            <w:tcW w:w="851" w:type="dxa"/>
          </w:tcPr>
          <w:p w:rsidR="007D4C74" w:rsidRPr="00734825" w:rsidRDefault="007D4C74" w:rsidP="005B7E9F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5B7E9F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5B7E9F">
            <w:pPr>
              <w:jc w:val="center"/>
            </w:pPr>
            <w:r w:rsidRPr="00525202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7</w:t>
            </w:r>
          </w:p>
        </w:tc>
        <w:tc>
          <w:tcPr>
            <w:tcW w:w="1134" w:type="dxa"/>
          </w:tcPr>
          <w:p w:rsidR="007D4C74" w:rsidRPr="007D4C74" w:rsidRDefault="007D4C74" w:rsidP="00F458A7">
            <w:pPr>
              <w:jc w:val="center"/>
              <w:rPr>
                <w:rtl/>
              </w:rPr>
            </w:pPr>
            <w:r w:rsidRPr="007D4C74">
              <w:rPr>
                <w:rFonts w:hint="cs"/>
                <w:rtl/>
              </w:rPr>
              <w:t>931/932</w:t>
            </w:r>
          </w:p>
        </w:tc>
        <w:tc>
          <w:tcPr>
            <w:tcW w:w="3354" w:type="dxa"/>
          </w:tcPr>
          <w:p w:rsidR="007D4C74" w:rsidRDefault="007D4C74" w:rsidP="005B7E9F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انقلاب اسلامی یا آشنایی با قانون اساسی</w:t>
            </w:r>
          </w:p>
        </w:tc>
        <w:tc>
          <w:tcPr>
            <w:tcW w:w="851" w:type="dxa"/>
          </w:tcPr>
          <w:p w:rsidR="007D4C74" w:rsidRDefault="007D4C74" w:rsidP="005B7E9F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Pr="00851642" w:rsidRDefault="007D4C74" w:rsidP="005B7E9F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عمومی</w:t>
            </w:r>
          </w:p>
        </w:tc>
        <w:tc>
          <w:tcPr>
            <w:tcW w:w="3120" w:type="dxa"/>
          </w:tcPr>
          <w:p w:rsidR="007D4C74" w:rsidRPr="00525202" w:rsidRDefault="007D4C74" w:rsidP="005B7E9F">
            <w:pPr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2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rPr>
                <w:rFonts w:cs="B Zar"/>
                <w:color w:val="000000" w:themeColor="text1"/>
              </w:rPr>
            </w:pPr>
          </w:p>
        </w:tc>
        <w:tc>
          <w:tcPr>
            <w:tcW w:w="4488" w:type="dxa"/>
            <w:gridSpan w:val="2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جمع واحدها</w:t>
            </w:r>
            <w:r>
              <w:rPr>
                <w:rFonts w:cs="B Zar" w:hint="cs"/>
                <w:color w:val="000000" w:themeColor="text1"/>
                <w:rtl/>
              </w:rPr>
              <w:t>ی نیمسال</w:t>
            </w:r>
          </w:p>
        </w:tc>
        <w:tc>
          <w:tcPr>
            <w:tcW w:w="4821" w:type="dxa"/>
            <w:gridSpan w:val="3"/>
          </w:tcPr>
          <w:p w:rsidR="007D4C74" w:rsidRPr="00734825" w:rsidRDefault="007D4C74" w:rsidP="006E2640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18</w:t>
            </w:r>
          </w:p>
        </w:tc>
      </w:tr>
      <w:tr w:rsidR="007D4C74" w:rsidRPr="00734825" w:rsidTr="007D4C74">
        <w:trPr>
          <w:trHeight w:val="202"/>
          <w:jc w:val="center"/>
        </w:trPr>
        <w:tc>
          <w:tcPr>
            <w:tcW w:w="9979" w:type="dxa"/>
            <w:gridSpan w:val="6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نیمسال هشتم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ردیف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شماره درس</w:t>
            </w:r>
          </w:p>
        </w:tc>
        <w:tc>
          <w:tcPr>
            <w:tcW w:w="3354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 xml:space="preserve">نام درس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تعداد واحد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نوع درس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پیش</w:t>
            </w:r>
            <w:r w:rsidRPr="00734825">
              <w:rPr>
                <w:rFonts w:cs="B Zar" w:hint="cs"/>
                <w:color w:val="000000" w:themeColor="text1"/>
                <w:rtl/>
              </w:rPr>
              <w:softHyphen/>
              <w:t>نیاز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1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730223</w:t>
            </w:r>
          </w:p>
        </w:tc>
        <w:tc>
          <w:tcPr>
            <w:tcW w:w="3354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4825">
              <w:rPr>
                <w:rFonts w:cs="B Zar" w:hint="cs"/>
                <w:color w:val="000000" w:themeColor="text1"/>
                <w:rtl/>
                <w:lang w:bidi="fa-IR"/>
              </w:rPr>
              <w:t>ادبیات معاصر فرانسه</w:t>
            </w:r>
          </w:p>
        </w:tc>
        <w:tc>
          <w:tcPr>
            <w:tcW w:w="851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7874B1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7874B1">
            <w:pPr>
              <w:jc w:val="center"/>
            </w:pPr>
            <w:r w:rsidRPr="00C04D94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730219</w:t>
            </w:r>
          </w:p>
        </w:tc>
        <w:tc>
          <w:tcPr>
            <w:tcW w:w="3354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روش تحقیق </w:t>
            </w:r>
          </w:p>
        </w:tc>
        <w:tc>
          <w:tcPr>
            <w:tcW w:w="851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Pr="00734825" w:rsidRDefault="007D4C74" w:rsidP="007874B1">
            <w:pPr>
              <w:jc w:val="center"/>
              <w:rPr>
                <w:color w:val="000000" w:themeColor="text1"/>
              </w:rPr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7874B1">
            <w:pPr>
              <w:jc w:val="center"/>
            </w:pPr>
            <w:r w:rsidRPr="00C04D94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3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730240</w:t>
            </w:r>
          </w:p>
        </w:tc>
        <w:tc>
          <w:tcPr>
            <w:tcW w:w="3354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آشنایی با ارزشیابی و آزمون</w:t>
            </w:r>
            <w:r>
              <w:rPr>
                <w:rFonts w:cs="B Zar"/>
                <w:color w:val="000000" w:themeColor="text1"/>
                <w:rtl/>
                <w:lang w:bidi="fa-IR"/>
              </w:rPr>
              <w:softHyphen/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>سازی زبان</w:t>
            </w:r>
          </w:p>
        </w:tc>
        <w:tc>
          <w:tcPr>
            <w:tcW w:w="851" w:type="dxa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7874B1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7874B1">
            <w:pPr>
              <w:jc w:val="center"/>
            </w:pPr>
            <w:r w:rsidRPr="00C04D94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730222</w:t>
            </w:r>
          </w:p>
        </w:tc>
        <w:tc>
          <w:tcPr>
            <w:tcW w:w="3354" w:type="dxa"/>
          </w:tcPr>
          <w:p w:rsidR="007D4C74" w:rsidRPr="00734825" w:rsidRDefault="007D4C74" w:rsidP="00221728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ادبیات قرن 20 فرانسه</w:t>
            </w:r>
          </w:p>
        </w:tc>
        <w:tc>
          <w:tcPr>
            <w:tcW w:w="851" w:type="dxa"/>
          </w:tcPr>
          <w:p w:rsidR="007D4C74" w:rsidRPr="00734825" w:rsidRDefault="007D4C74" w:rsidP="00221728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4</w:t>
            </w:r>
          </w:p>
        </w:tc>
        <w:tc>
          <w:tcPr>
            <w:tcW w:w="850" w:type="dxa"/>
          </w:tcPr>
          <w:p w:rsidR="007D4C74" w:rsidRDefault="007D4C74" w:rsidP="00221728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221728">
            <w:pPr>
              <w:jc w:val="center"/>
            </w:pPr>
            <w:r w:rsidRPr="00C04D94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5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730228</w:t>
            </w:r>
          </w:p>
        </w:tc>
        <w:tc>
          <w:tcPr>
            <w:tcW w:w="3354" w:type="dxa"/>
          </w:tcPr>
          <w:p w:rsidR="007D4C74" w:rsidRDefault="007D4C74" w:rsidP="00221728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نظریه</w:t>
            </w:r>
            <w:r>
              <w:rPr>
                <w:rFonts w:cs="B Zar"/>
                <w:color w:val="000000" w:themeColor="text1"/>
                <w:rtl/>
                <w:lang w:bidi="fa-IR"/>
              </w:rPr>
              <w:softHyphen/>
            </w:r>
            <w:r>
              <w:rPr>
                <w:rFonts w:cs="B Zar" w:hint="cs"/>
                <w:color w:val="000000" w:themeColor="text1"/>
                <w:rtl/>
                <w:lang w:bidi="fa-IR"/>
              </w:rPr>
              <w:t>های نقد ادبی</w:t>
            </w:r>
          </w:p>
        </w:tc>
        <w:tc>
          <w:tcPr>
            <w:tcW w:w="851" w:type="dxa"/>
          </w:tcPr>
          <w:p w:rsidR="007D4C74" w:rsidRPr="00734825" w:rsidRDefault="007D4C74" w:rsidP="00221728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2</w:t>
            </w:r>
          </w:p>
        </w:tc>
        <w:tc>
          <w:tcPr>
            <w:tcW w:w="850" w:type="dxa"/>
          </w:tcPr>
          <w:p w:rsidR="007D4C74" w:rsidRDefault="007D4C74" w:rsidP="00221728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221728">
            <w:pPr>
              <w:jc w:val="center"/>
            </w:pPr>
            <w:r w:rsidRPr="00CC0043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3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6</w:t>
            </w:r>
          </w:p>
        </w:tc>
        <w:tc>
          <w:tcPr>
            <w:tcW w:w="1134" w:type="dxa"/>
          </w:tcPr>
          <w:p w:rsidR="007D4C74" w:rsidRDefault="007D4C74" w:rsidP="00F458A7">
            <w:pPr>
              <w:jc w:val="center"/>
            </w:pPr>
            <w:r w:rsidRPr="00DF0FC8">
              <w:rPr>
                <w:rtl/>
              </w:rPr>
              <w:t>730229</w:t>
            </w:r>
          </w:p>
        </w:tc>
        <w:tc>
          <w:tcPr>
            <w:tcW w:w="3354" w:type="dxa"/>
          </w:tcPr>
          <w:p w:rsidR="007D4C74" w:rsidRPr="00734825" w:rsidRDefault="007D4C74" w:rsidP="00221728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34825">
              <w:rPr>
                <w:rFonts w:cs="B Zar" w:hint="cs"/>
                <w:color w:val="000000" w:themeColor="text1"/>
                <w:rtl/>
                <w:lang w:bidi="fa-IR"/>
              </w:rPr>
              <w:t>درآمدی بر ادبیات تطبیقی</w:t>
            </w:r>
          </w:p>
        </w:tc>
        <w:tc>
          <w:tcPr>
            <w:tcW w:w="851" w:type="dxa"/>
          </w:tcPr>
          <w:p w:rsidR="007D4C74" w:rsidRPr="00734825" w:rsidRDefault="007D4C74" w:rsidP="00221728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 xml:space="preserve"> 2</w:t>
            </w:r>
          </w:p>
        </w:tc>
        <w:tc>
          <w:tcPr>
            <w:tcW w:w="850" w:type="dxa"/>
          </w:tcPr>
          <w:p w:rsidR="007D4C74" w:rsidRDefault="007D4C74" w:rsidP="00221728">
            <w:pPr>
              <w:jc w:val="center"/>
            </w:pPr>
            <w:r w:rsidRPr="00851642">
              <w:rPr>
                <w:rFonts w:cs="B Zar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3120" w:type="dxa"/>
          </w:tcPr>
          <w:p w:rsidR="007D4C74" w:rsidRDefault="007D4C74" w:rsidP="00221728">
            <w:pPr>
              <w:jc w:val="center"/>
            </w:pPr>
            <w:r w:rsidRPr="00C04D94">
              <w:rPr>
                <w:rFonts w:cs="B Zar" w:hint="cs"/>
                <w:color w:val="000000" w:themeColor="text1"/>
                <w:rtl/>
              </w:rPr>
              <w:t>ندارد</w:t>
            </w:r>
          </w:p>
        </w:tc>
      </w:tr>
      <w:tr w:rsidR="007D4C74" w:rsidRPr="00734825" w:rsidTr="007D4C74">
        <w:trPr>
          <w:trHeight w:val="202"/>
          <w:jc w:val="center"/>
        </w:trPr>
        <w:tc>
          <w:tcPr>
            <w:tcW w:w="670" w:type="dxa"/>
            <w:shd w:val="clear" w:color="auto" w:fill="D9D9D9" w:themeFill="background1" w:themeFillShade="D9"/>
          </w:tcPr>
          <w:p w:rsidR="007D4C74" w:rsidRPr="00734825" w:rsidRDefault="007D4C74" w:rsidP="007874B1">
            <w:pPr>
              <w:bidi/>
              <w:rPr>
                <w:rFonts w:cs="B Zar"/>
                <w:color w:val="000000" w:themeColor="text1"/>
                <w:lang w:bidi="fa-IR"/>
              </w:rPr>
            </w:pPr>
          </w:p>
        </w:tc>
        <w:tc>
          <w:tcPr>
            <w:tcW w:w="4488" w:type="dxa"/>
            <w:gridSpan w:val="2"/>
          </w:tcPr>
          <w:p w:rsidR="007D4C74" w:rsidRPr="00734825" w:rsidRDefault="007D4C74" w:rsidP="007874B1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 w:rsidRPr="00734825">
              <w:rPr>
                <w:rFonts w:cs="B Zar" w:hint="cs"/>
                <w:color w:val="000000" w:themeColor="text1"/>
                <w:rtl/>
              </w:rPr>
              <w:t>جمع واحدها</w:t>
            </w:r>
            <w:r>
              <w:rPr>
                <w:rFonts w:cs="B Zar" w:hint="cs"/>
                <w:color w:val="000000" w:themeColor="text1"/>
                <w:rtl/>
              </w:rPr>
              <w:t>ی نیمسال</w:t>
            </w:r>
          </w:p>
        </w:tc>
        <w:tc>
          <w:tcPr>
            <w:tcW w:w="4821" w:type="dxa"/>
            <w:gridSpan w:val="3"/>
          </w:tcPr>
          <w:p w:rsidR="007D4C74" w:rsidRPr="00734825" w:rsidRDefault="007D4C74" w:rsidP="0056604E">
            <w:pPr>
              <w:bidi/>
              <w:jc w:val="center"/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14</w:t>
            </w:r>
          </w:p>
        </w:tc>
      </w:tr>
    </w:tbl>
    <w:p w:rsidR="00E80584" w:rsidRDefault="00E80584" w:rsidP="00734825">
      <w:pPr>
        <w:bidi/>
        <w:spacing w:after="0" w:line="240" w:lineRule="auto"/>
        <w:rPr>
          <w:rFonts w:cs="B Zar"/>
          <w:rtl/>
          <w:lang w:bidi="fa-IR"/>
        </w:rPr>
      </w:pPr>
    </w:p>
    <w:p w:rsidR="00AC465B" w:rsidRPr="00AC465B" w:rsidRDefault="00AC465B" w:rsidP="00AC465B">
      <w:pPr>
        <w:bidi/>
        <w:spacing w:after="0" w:line="480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AC465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توضیح:</w:t>
      </w:r>
      <w:r w:rsidRPr="00AC465B">
        <w:rPr>
          <w:rFonts w:asciiTheme="majorBidi" w:hAnsiTheme="majorBidi" w:cstheme="majorBidi"/>
          <w:sz w:val="24"/>
          <w:szCs w:val="24"/>
          <w:rtl/>
          <w:lang w:bidi="fa-IR"/>
        </w:rPr>
        <w:t xml:space="preserve"> دانشجویان با گذراندن 24 واحد پایه، 82 واحد تخ</w:t>
      </w:r>
      <w:r w:rsidRPr="00AC465B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>صصی</w:t>
      </w:r>
      <w:r w:rsidRPr="00AC465B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fa-IR"/>
        </w:rPr>
        <w:t xml:space="preserve">، 12 واحد اختیاری، 22 واحد عمومی، جمعا 140 واحد، </w:t>
      </w:r>
      <w:r w:rsidRPr="00D3177C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fa-IR"/>
        </w:rPr>
        <w:t>دانش آموخته دوره کارشناسی زبان و ادبیات فرانسه می شوند.</w:t>
      </w:r>
      <w:r w:rsidRPr="00AC465B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fa-IR"/>
        </w:rPr>
        <w:t xml:space="preserve"> </w:t>
      </w:r>
    </w:p>
    <w:sectPr w:rsidR="00AC465B" w:rsidRPr="00AC465B" w:rsidSect="007D4C74">
      <w:pgSz w:w="12240" w:h="15840"/>
      <w:pgMar w:top="993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2C"/>
    <w:rsid w:val="0000013E"/>
    <w:rsid w:val="000172E2"/>
    <w:rsid w:val="00063357"/>
    <w:rsid w:val="000668A8"/>
    <w:rsid w:val="00077DEC"/>
    <w:rsid w:val="0008360D"/>
    <w:rsid w:val="000A3F59"/>
    <w:rsid w:val="000A4D7A"/>
    <w:rsid w:val="000C16C9"/>
    <w:rsid w:val="000D6CD6"/>
    <w:rsid w:val="000E61F2"/>
    <w:rsid w:val="000E642E"/>
    <w:rsid w:val="001038B3"/>
    <w:rsid w:val="001070C6"/>
    <w:rsid w:val="00111DE1"/>
    <w:rsid w:val="00117E3B"/>
    <w:rsid w:val="00134BE7"/>
    <w:rsid w:val="00141DA1"/>
    <w:rsid w:val="00174FD3"/>
    <w:rsid w:val="001760BC"/>
    <w:rsid w:val="00180298"/>
    <w:rsid w:val="00193296"/>
    <w:rsid w:val="00193784"/>
    <w:rsid w:val="001A643F"/>
    <w:rsid w:val="001B7606"/>
    <w:rsid w:val="001D0DA4"/>
    <w:rsid w:val="00204BD8"/>
    <w:rsid w:val="00234278"/>
    <w:rsid w:val="00236AEB"/>
    <w:rsid w:val="0027707B"/>
    <w:rsid w:val="00284D34"/>
    <w:rsid w:val="002A06B2"/>
    <w:rsid w:val="00303F73"/>
    <w:rsid w:val="00321111"/>
    <w:rsid w:val="00321B72"/>
    <w:rsid w:val="00332BCD"/>
    <w:rsid w:val="00347D30"/>
    <w:rsid w:val="00355015"/>
    <w:rsid w:val="003606BD"/>
    <w:rsid w:val="00364E4A"/>
    <w:rsid w:val="00387502"/>
    <w:rsid w:val="003E412B"/>
    <w:rsid w:val="004014D2"/>
    <w:rsid w:val="00424ACC"/>
    <w:rsid w:val="004314B9"/>
    <w:rsid w:val="004414ED"/>
    <w:rsid w:val="004536C6"/>
    <w:rsid w:val="004630DF"/>
    <w:rsid w:val="00472788"/>
    <w:rsid w:val="004736FC"/>
    <w:rsid w:val="00481DDA"/>
    <w:rsid w:val="00484E82"/>
    <w:rsid w:val="004B4E14"/>
    <w:rsid w:val="004B792C"/>
    <w:rsid w:val="004E4F29"/>
    <w:rsid w:val="004F26DA"/>
    <w:rsid w:val="00503C19"/>
    <w:rsid w:val="005222EB"/>
    <w:rsid w:val="00531C69"/>
    <w:rsid w:val="00555BD7"/>
    <w:rsid w:val="0056604E"/>
    <w:rsid w:val="0059069C"/>
    <w:rsid w:val="00596EFF"/>
    <w:rsid w:val="005A6CA4"/>
    <w:rsid w:val="005C146E"/>
    <w:rsid w:val="005D17CF"/>
    <w:rsid w:val="005D2965"/>
    <w:rsid w:val="005F55F3"/>
    <w:rsid w:val="00600D16"/>
    <w:rsid w:val="00602042"/>
    <w:rsid w:val="00630B95"/>
    <w:rsid w:val="0065093A"/>
    <w:rsid w:val="00650A31"/>
    <w:rsid w:val="00680C8C"/>
    <w:rsid w:val="00681424"/>
    <w:rsid w:val="00681E5A"/>
    <w:rsid w:val="0068687D"/>
    <w:rsid w:val="006B4784"/>
    <w:rsid w:val="006B7782"/>
    <w:rsid w:val="006C4DEC"/>
    <w:rsid w:val="006D0560"/>
    <w:rsid w:val="006E2640"/>
    <w:rsid w:val="00702E46"/>
    <w:rsid w:val="00734825"/>
    <w:rsid w:val="0075655F"/>
    <w:rsid w:val="0077180B"/>
    <w:rsid w:val="007874B1"/>
    <w:rsid w:val="00796D77"/>
    <w:rsid w:val="007A65E2"/>
    <w:rsid w:val="007C2FE9"/>
    <w:rsid w:val="007D04B5"/>
    <w:rsid w:val="007D4C74"/>
    <w:rsid w:val="007F76D9"/>
    <w:rsid w:val="00852714"/>
    <w:rsid w:val="00865BAC"/>
    <w:rsid w:val="008766E1"/>
    <w:rsid w:val="008856C3"/>
    <w:rsid w:val="008951FC"/>
    <w:rsid w:val="008A0016"/>
    <w:rsid w:val="008A3F38"/>
    <w:rsid w:val="008B3D67"/>
    <w:rsid w:val="008F6737"/>
    <w:rsid w:val="0090522B"/>
    <w:rsid w:val="009232F1"/>
    <w:rsid w:val="00954C60"/>
    <w:rsid w:val="00965FD1"/>
    <w:rsid w:val="009B601A"/>
    <w:rsid w:val="009C7C01"/>
    <w:rsid w:val="009F637F"/>
    <w:rsid w:val="00A442EA"/>
    <w:rsid w:val="00A54ABC"/>
    <w:rsid w:val="00A623F9"/>
    <w:rsid w:val="00A72D5F"/>
    <w:rsid w:val="00A77343"/>
    <w:rsid w:val="00A8574B"/>
    <w:rsid w:val="00A96E21"/>
    <w:rsid w:val="00AC465B"/>
    <w:rsid w:val="00AD48EF"/>
    <w:rsid w:val="00AF668E"/>
    <w:rsid w:val="00B04130"/>
    <w:rsid w:val="00B21A8B"/>
    <w:rsid w:val="00B56C2F"/>
    <w:rsid w:val="00B84C03"/>
    <w:rsid w:val="00B96D09"/>
    <w:rsid w:val="00BC24FF"/>
    <w:rsid w:val="00BC399A"/>
    <w:rsid w:val="00C04BDC"/>
    <w:rsid w:val="00C14842"/>
    <w:rsid w:val="00C174B2"/>
    <w:rsid w:val="00C35E52"/>
    <w:rsid w:val="00C425E9"/>
    <w:rsid w:val="00C44F76"/>
    <w:rsid w:val="00C61728"/>
    <w:rsid w:val="00C766D2"/>
    <w:rsid w:val="00CC50F3"/>
    <w:rsid w:val="00CD227E"/>
    <w:rsid w:val="00CF2204"/>
    <w:rsid w:val="00D1407D"/>
    <w:rsid w:val="00D148C6"/>
    <w:rsid w:val="00D3177C"/>
    <w:rsid w:val="00D619D4"/>
    <w:rsid w:val="00D90B8F"/>
    <w:rsid w:val="00D92B56"/>
    <w:rsid w:val="00DC0E96"/>
    <w:rsid w:val="00DD5387"/>
    <w:rsid w:val="00DF3636"/>
    <w:rsid w:val="00E24CDD"/>
    <w:rsid w:val="00E423D2"/>
    <w:rsid w:val="00E509E6"/>
    <w:rsid w:val="00E74A70"/>
    <w:rsid w:val="00E76DAC"/>
    <w:rsid w:val="00E80584"/>
    <w:rsid w:val="00E8317C"/>
    <w:rsid w:val="00E90DAB"/>
    <w:rsid w:val="00E957B4"/>
    <w:rsid w:val="00E96D1C"/>
    <w:rsid w:val="00EC255D"/>
    <w:rsid w:val="00EC2BD7"/>
    <w:rsid w:val="00F040EA"/>
    <w:rsid w:val="00F1002C"/>
    <w:rsid w:val="00F172DC"/>
    <w:rsid w:val="00F22470"/>
    <w:rsid w:val="00F46C6D"/>
    <w:rsid w:val="00F52726"/>
    <w:rsid w:val="00F557C8"/>
    <w:rsid w:val="00F615F5"/>
    <w:rsid w:val="00F65E23"/>
    <w:rsid w:val="00F66B1E"/>
    <w:rsid w:val="00F77149"/>
    <w:rsid w:val="00F82D69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E642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642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E642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642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MRT</cp:lastModifiedBy>
  <cp:revision>5</cp:revision>
  <cp:lastPrinted>2022-05-30T04:59:00Z</cp:lastPrinted>
  <dcterms:created xsi:type="dcterms:W3CDTF">2022-05-15T06:30:00Z</dcterms:created>
  <dcterms:modified xsi:type="dcterms:W3CDTF">2022-09-03T03:44:00Z</dcterms:modified>
</cp:coreProperties>
</file>