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 w:hint="cs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43"/>
        <w:gridCol w:w="3254"/>
        <w:gridCol w:w="3891"/>
      </w:tblGrid>
      <w:tr w:rsidR="00AC098F" w:rsidRPr="003E135C" w:rsidTr="008D3D5B">
        <w:trPr>
          <w:trHeight w:val="490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10038F" w:rsidRDefault="0010038F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10038F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m-nazridust</w:t>
            </w:r>
            <w:r w:rsidRPr="008D3D5B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@</w:t>
            </w:r>
            <w:r w:rsidRPr="0010038F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scu.ac.ir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3E135C" w:rsidRDefault="0010038F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0038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مسعود نذری دوست</w:t>
            </w:r>
          </w:p>
        </w:tc>
      </w:tr>
      <w:tr w:rsidR="00AC098F" w:rsidRPr="003E135C" w:rsidTr="008D3D5B">
        <w:trPr>
          <w:trHeight w:val="337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526646" w:rsidRDefault="00131373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اول99ـ98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80524D" w:rsidRDefault="00526646" w:rsidP="002111DC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0038F" w:rsidRPr="003E135C" w:rsidRDefault="0010038F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زبان و ادبیات فرانسه</w:t>
            </w:r>
          </w:p>
        </w:tc>
        <w:tc>
          <w:tcPr>
            <w:tcW w:w="3891" w:type="dxa"/>
          </w:tcPr>
          <w:p w:rsidR="00526646" w:rsidRP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val="sq-AL"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13137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val="sq-AL" w:bidi="fa-IR"/>
              </w:rPr>
              <w:t>ادبیات و علوم انسانی</w:t>
            </w:r>
          </w:p>
        </w:tc>
      </w:tr>
      <w:tr w:rsidR="00AC098F" w:rsidRPr="003E135C" w:rsidTr="008D3D5B">
        <w:trPr>
          <w:trHeight w:val="337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131373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10038F" w:rsidRPr="003E135C" w:rsidRDefault="0010038F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131373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8D3D5B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سبک شناسی</w:t>
            </w:r>
          </w:p>
        </w:tc>
        <w:tc>
          <w:tcPr>
            <w:tcW w:w="3891" w:type="dxa"/>
          </w:tcPr>
          <w:p w:rsidR="0080524D" w:rsidRDefault="00526646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0038F" w:rsidRPr="003E135C" w:rsidRDefault="0010038F" w:rsidP="0010038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10038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درس اصلی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8D3D5B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8A6B44" w:rsidRDefault="008A6B44" w:rsidP="008A6B4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Familiariser l'étudiant avec les notions de base et cette méthode de lecture des textes littéraires et non littéraires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8D3D5B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131373" w:rsidRPr="003E135C" w:rsidRDefault="00131373" w:rsidP="0013137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830E79" w:rsidRPr="0010038F" w:rsidRDefault="00830E79" w:rsidP="0010038F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ascii="Tahoma" w:hAnsi="Tahoma"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587EBA" w:rsidP="002A603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Rendre l'étudiant capable de repérer dans le discours, les figures et les effets de style afin de pouvoir opérer des analyses de texte et d'en déterminer les effets de sens.</w:t>
            </w:r>
          </w:p>
          <w:p w:rsidR="00587EBA" w:rsidRPr="00587EBA" w:rsidRDefault="00587EBA" w:rsidP="00587EBA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8D3D5B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2A603D" w:rsidRDefault="005C065E" w:rsidP="00526646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2A603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2A603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2A603D" w:rsidRDefault="00587EBA" w:rsidP="00587E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Avoir la maîtrise de la langue française en fait de vocabulaire et de grammaire, au moins au niveau de la licence de la langue française;</w:t>
            </w:r>
          </w:p>
          <w:p w:rsidR="00587EBA" w:rsidRPr="002A603D" w:rsidRDefault="00587EBA" w:rsidP="00587E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Avoir suffisamment de lectures de textes littéraires.</w:t>
            </w:r>
          </w:p>
        </w:tc>
      </w:tr>
      <w:tr w:rsidR="00AC098F" w:rsidRPr="008D3D5B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2A603D" w:rsidRDefault="002A603D" w:rsidP="00587EB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 w:rsidRPr="002A603D">
              <w:rPr>
                <w:rFonts w:cs="B Karim"/>
                <w:spacing w:val="-20"/>
                <w:sz w:val="32"/>
                <w:szCs w:val="32"/>
                <w:lang w:val="fr-FR" w:bidi="fa-IR"/>
              </w:rPr>
              <w:t>-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livres et revues</w:t>
            </w:r>
            <w:r w:rsidR="00587EBA"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linguistiques et stylistiques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8D3D5B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2B477D" w:rsidRPr="00587EBA" w:rsidRDefault="00587EBA" w:rsidP="002B477D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  <w:r w:rsidRPr="00587EBA">
              <w:rPr>
                <w:rFonts w:cs="B Karim"/>
                <w:spacing w:val="-20"/>
                <w:sz w:val="32"/>
                <w:szCs w:val="32"/>
                <w:lang w:val="fr-FR" w:bidi="fa-IR"/>
              </w:rPr>
              <w:t>chaque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</w:t>
            </w:r>
            <w:r w:rsidRPr="00587EBA"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séance ser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a consacrée à une figure et un ef</w:t>
            </w:r>
            <w:r w:rsidR="003B3753"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fet de style, suivi des exercices en rapport avec la leçon de la séance. 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8D3D5B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E01D51" w:rsidRPr="003B3753" w:rsidRDefault="00E01D51" w:rsidP="00E01D51">
            <w:pPr>
              <w:bidi/>
              <w:spacing w:after="0" w:line="360" w:lineRule="exact"/>
              <w:jc w:val="right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3B3753" w:rsidP="00B439F5">
            <w:pPr>
              <w:bidi/>
              <w:spacing w:after="0" w:line="360" w:lineRule="exact"/>
              <w:jc w:val="mediumKashida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  <w:t>Lecture préalable de chaque leçon, avant chaque séance;</w:t>
            </w:r>
          </w:p>
          <w:p w:rsidR="003B3753" w:rsidRDefault="003B3753" w:rsidP="003B3753">
            <w:pPr>
              <w:bidi/>
              <w:spacing w:after="0" w:line="360" w:lineRule="exact"/>
              <w:jc w:val="mediumKashida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  <w:t>Faire les exercices concernés;</w:t>
            </w:r>
          </w:p>
          <w:p w:rsidR="003B3753" w:rsidRDefault="003B3753" w:rsidP="003B3753">
            <w:pPr>
              <w:bidi/>
              <w:spacing w:after="0" w:line="360" w:lineRule="exact"/>
              <w:jc w:val="mediumKashida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  <w:t>Présenter une étude de style sur une œuvre au choix de l'étudiant.</w:t>
            </w:r>
          </w:p>
          <w:p w:rsidR="003B3753" w:rsidRPr="003B3753" w:rsidRDefault="003B3753" w:rsidP="003B3753">
            <w:pPr>
              <w:bidi/>
              <w:spacing w:after="0" w:line="360" w:lineRule="exact"/>
              <w:jc w:val="mediumKashida"/>
              <w:rPr>
                <w:rFonts w:eastAsia="Times New Roman" w:cs="B Karim"/>
                <w:spacing w:val="-20"/>
                <w:sz w:val="32"/>
                <w:szCs w:val="32"/>
                <w:lang w:val="fr-FR"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2B477D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val="fr-FR" w:bidi="fa-IR"/>
              </w:rPr>
            </w:pPr>
          </w:p>
        </w:tc>
      </w:tr>
      <w:tr w:rsidR="00AC098F" w:rsidRPr="008D3D5B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E01D51" w:rsidP="00E01D51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L'évaluation est composée de :</w:t>
            </w:r>
          </w:p>
          <w:p w:rsidR="00E01D51" w:rsidRDefault="00E01D51" w:rsidP="00E01D51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qualité de la présence de l'étudiant  au cours;</w:t>
            </w:r>
          </w:p>
          <w:p w:rsidR="00E01D51" w:rsidRDefault="00E01D51" w:rsidP="003B375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La </w:t>
            </w:r>
            <w:r w:rsidR="003B3753">
              <w:rPr>
                <w:rFonts w:cs="B Karim"/>
                <w:spacing w:val="-20"/>
                <w:sz w:val="32"/>
                <w:szCs w:val="32"/>
                <w:lang w:val="fr-FR" w:bidi="fa-IR"/>
              </w:rPr>
              <w:t>qualité de l'analyse stylistique que fera l'étudiant, et qui sera remise au professeur à la date déterminée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;</w:t>
            </w:r>
          </w:p>
          <w:p w:rsidR="00E01D51" w:rsidRPr="00E01D51" w:rsidRDefault="00E01D51" w:rsidP="00E01D51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réussite à l'examen de la fin du semestre.</w:t>
            </w:r>
          </w:p>
        </w:tc>
      </w:tr>
      <w:tr w:rsidR="006A4DB6" w:rsidRPr="008D3D5B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E01D51" w:rsidRDefault="003B3753" w:rsidP="00E01D51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Col</w:t>
            </w:r>
            <w:r w:rsidR="00BE2803"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lignon J.-P. et Berthier P.-V, </w:t>
            </w:r>
            <w:r w:rsidR="00BE2803" w:rsidRPr="00BE2803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L</w:t>
            </w:r>
            <w:r w:rsidRPr="00BE2803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a Pratique du style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, paris,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Duculot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, 1978</w:t>
            </w:r>
          </w:p>
          <w:p w:rsidR="003B3753" w:rsidRDefault="003B3753" w:rsidP="003B375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proofErr w:type="spellStart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Dumortier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, J.-I., </w:t>
            </w:r>
            <w:r w:rsidRPr="00BE2803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Ecrire le récit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, De Boeck-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Duculot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, 1986</w:t>
            </w:r>
          </w:p>
          <w:p w:rsidR="003B3753" w:rsidRDefault="00BE2803" w:rsidP="003B375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Legrand, E., </w:t>
            </w:r>
            <w:r w:rsidRPr="00BE2803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Méthode de stylistique française, Paris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, de </w:t>
            </w:r>
            <w:proofErr w:type="spellStart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Gigord</w:t>
            </w:r>
            <w:proofErr w:type="spellEnd"/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, 1986</w:t>
            </w:r>
          </w:p>
          <w:p w:rsidR="00BE2803" w:rsidRPr="00E01D51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Niquet, G., </w:t>
            </w:r>
            <w:r w:rsidRPr="00BE2803">
              <w:rPr>
                <w:rFonts w:cs="B Karim"/>
                <w:i/>
                <w:iCs/>
                <w:spacing w:val="-20"/>
                <w:sz w:val="32"/>
                <w:szCs w:val="32"/>
                <w:lang w:val="fr-FR" w:bidi="fa-IR"/>
              </w:rPr>
              <w:t>Structurer sa pensée. Structurer sa phrase</w:t>
            </w: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 xml:space="preserve"> (niveau supérieur), Paris, Hachette, 1978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BE2803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Pour un vocabulaire adéquat</w:t>
            </w:r>
          </w:p>
          <w:p w:rsidR="00BE2803" w:rsidRPr="00BE2803" w:rsidRDefault="00BE2803" w:rsidP="00BE280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val="fr-FR"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BE2803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2803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Pour un vocabulaire précis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BE2803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E2803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Pour un vocabulaire expressif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BE2803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BE2803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Pour un vocabulaire varié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val="fr-F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BE2803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2803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Pour un vocabulaire harmonieux et équilibré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BE2803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E2803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L'art de la comparaison</w:t>
            </w:r>
          </w:p>
          <w:p w:rsidR="00BE2803" w:rsidRDefault="00BE2803" w:rsidP="00BE2803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De la comparaison à la métaphore</w:t>
            </w:r>
          </w:p>
          <w:p w:rsidR="007B1405" w:rsidRPr="00BE2803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val="fr-FR"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66124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D6612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Les secrets de la métaphore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66124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D6612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Les principaux artifices de langage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66124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D6612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L'exploitation littéraire des figures de rhétorique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66124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D6612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Savoir bousculer l'ordre de la phrase classique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66124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D66124" w:rsidRDefault="00D6612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Savoir amorcer ses phrases dans la variété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66124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D6612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Diversifier et alterner longueurs et structures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D66124" w:rsidP="00D66124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Savoir créer une cadence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D66124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66124" w:rsidRDefault="00D66124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Savoir insuffler un mouvement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A923CA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923CA" w:rsidRDefault="00A923CA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répétition de formes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A923CA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923CA" w:rsidRDefault="00A923CA" w:rsidP="00A923CA">
            <w:pPr>
              <w:bidi/>
              <w:spacing w:after="0" w:line="360" w:lineRule="exact"/>
              <w:jc w:val="right"/>
              <w:rPr>
                <w:rFonts w:cs="B Karim"/>
                <w:spacing w:val="-20"/>
                <w:sz w:val="32"/>
                <w:szCs w:val="32"/>
                <w:lang w:val="fr-FR" w:bidi="fa-IR"/>
              </w:rPr>
            </w:pPr>
            <w:r>
              <w:rPr>
                <w:rFonts w:cs="B Karim"/>
                <w:spacing w:val="-20"/>
                <w:sz w:val="32"/>
                <w:szCs w:val="32"/>
                <w:lang w:val="fr-FR" w:bidi="fa-IR"/>
              </w:rPr>
              <w:t>La répétition d'idée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  <w:bookmarkStart w:id="0" w:name="_GoBack"/>
      <w:bookmarkEnd w:id="0"/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70" w:rsidRDefault="00173270" w:rsidP="0080524D">
      <w:pPr>
        <w:spacing w:after="0" w:line="240" w:lineRule="auto"/>
      </w:pPr>
      <w:r>
        <w:separator/>
      </w:r>
    </w:p>
  </w:endnote>
  <w:endnote w:type="continuationSeparator" w:id="0">
    <w:p w:rsidR="00173270" w:rsidRDefault="00173270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70" w:rsidRDefault="00173270" w:rsidP="0080524D">
      <w:pPr>
        <w:spacing w:after="0" w:line="240" w:lineRule="auto"/>
      </w:pPr>
      <w:r>
        <w:separator/>
      </w:r>
    </w:p>
  </w:footnote>
  <w:footnote w:type="continuationSeparator" w:id="0">
    <w:p w:rsidR="00173270" w:rsidRDefault="00173270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E6"/>
    <w:rsid w:val="000159DD"/>
    <w:rsid w:val="000160E6"/>
    <w:rsid w:val="00057D95"/>
    <w:rsid w:val="00062B78"/>
    <w:rsid w:val="00096220"/>
    <w:rsid w:val="000C76B5"/>
    <w:rsid w:val="0010038F"/>
    <w:rsid w:val="00117A13"/>
    <w:rsid w:val="00130446"/>
    <w:rsid w:val="00131373"/>
    <w:rsid w:val="00173270"/>
    <w:rsid w:val="001B0B8F"/>
    <w:rsid w:val="001E027D"/>
    <w:rsid w:val="002111DC"/>
    <w:rsid w:val="00222FCA"/>
    <w:rsid w:val="00232193"/>
    <w:rsid w:val="00255D79"/>
    <w:rsid w:val="00276910"/>
    <w:rsid w:val="00276B60"/>
    <w:rsid w:val="0028380A"/>
    <w:rsid w:val="002A603D"/>
    <w:rsid w:val="002B477D"/>
    <w:rsid w:val="002D048A"/>
    <w:rsid w:val="002E25FA"/>
    <w:rsid w:val="00311223"/>
    <w:rsid w:val="00380877"/>
    <w:rsid w:val="003A272D"/>
    <w:rsid w:val="003A61BC"/>
    <w:rsid w:val="003B3753"/>
    <w:rsid w:val="003E135C"/>
    <w:rsid w:val="003F6B74"/>
    <w:rsid w:val="00427E79"/>
    <w:rsid w:val="004453E4"/>
    <w:rsid w:val="004B5BDF"/>
    <w:rsid w:val="004F62B2"/>
    <w:rsid w:val="00526646"/>
    <w:rsid w:val="005341AA"/>
    <w:rsid w:val="00587EBA"/>
    <w:rsid w:val="005B3B0D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87334"/>
    <w:rsid w:val="007B1405"/>
    <w:rsid w:val="0080524D"/>
    <w:rsid w:val="00830E79"/>
    <w:rsid w:val="008469B1"/>
    <w:rsid w:val="008640D2"/>
    <w:rsid w:val="00883CC6"/>
    <w:rsid w:val="00896EC4"/>
    <w:rsid w:val="008A6B44"/>
    <w:rsid w:val="008D3D5B"/>
    <w:rsid w:val="00911FA0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23CA"/>
    <w:rsid w:val="00A92D1E"/>
    <w:rsid w:val="00AB62B2"/>
    <w:rsid w:val="00AC098F"/>
    <w:rsid w:val="00AC32EE"/>
    <w:rsid w:val="00AE30DD"/>
    <w:rsid w:val="00B031D9"/>
    <w:rsid w:val="00B439F5"/>
    <w:rsid w:val="00B57FB1"/>
    <w:rsid w:val="00B661FA"/>
    <w:rsid w:val="00B72781"/>
    <w:rsid w:val="00B942FD"/>
    <w:rsid w:val="00B95C76"/>
    <w:rsid w:val="00BA21F1"/>
    <w:rsid w:val="00BB3FF5"/>
    <w:rsid w:val="00BD1E90"/>
    <w:rsid w:val="00BE2803"/>
    <w:rsid w:val="00BF4D4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40758"/>
    <w:rsid w:val="00D408BC"/>
    <w:rsid w:val="00D66124"/>
    <w:rsid w:val="00D74C8B"/>
    <w:rsid w:val="00E01D51"/>
    <w:rsid w:val="00E055EF"/>
    <w:rsid w:val="00E61BF9"/>
    <w:rsid w:val="00EA59CD"/>
    <w:rsid w:val="00EC3A01"/>
    <w:rsid w:val="00EF3153"/>
    <w:rsid w:val="00F269D7"/>
    <w:rsid w:val="00F6667C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01D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0457-C3F2-4318-8AE3-DB91B40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Win</cp:lastModifiedBy>
  <cp:revision>8</cp:revision>
  <cp:lastPrinted>2019-05-05T08:48:00Z</cp:lastPrinted>
  <dcterms:created xsi:type="dcterms:W3CDTF">2019-10-03T18:05:00Z</dcterms:created>
  <dcterms:modified xsi:type="dcterms:W3CDTF">2019-11-16T19:51:00Z</dcterms:modified>
</cp:coreProperties>
</file>